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DE6" w:rsidRDefault="00D91DE6" w:rsidP="00D91DE6">
      <w:pPr>
        <w:snapToGrid w:val="0"/>
        <w:spacing w:line="360" w:lineRule="auto"/>
        <w:jc w:val="center"/>
        <w:rPr>
          <w:rFonts w:ascii="方正仿宋简体" w:eastAsia="方正仿宋简体" w:hAnsi="微软雅黑" w:cs="宋体" w:hint="eastAsia"/>
          <w:color w:val="000000"/>
          <w:sz w:val="28"/>
          <w:szCs w:val="28"/>
        </w:rPr>
      </w:pPr>
      <w:r w:rsidRPr="00D91DE6">
        <w:rPr>
          <w:rFonts w:ascii="方正仿宋简体" w:eastAsia="方正仿宋简体" w:hAnsi="微软雅黑" w:hint="eastAsia"/>
          <w:b/>
          <w:sz w:val="28"/>
          <w:szCs w:val="28"/>
        </w:rPr>
        <w:t>成都大学2024年度应急劳务用工服务采购项目</w:t>
      </w:r>
      <w:r>
        <w:rPr>
          <w:rFonts w:ascii="方正仿宋简体" w:eastAsia="方正仿宋简体" w:hAnsi="微软雅黑" w:hint="eastAsia"/>
          <w:b/>
          <w:sz w:val="28"/>
          <w:szCs w:val="28"/>
        </w:rPr>
        <w:t>采购结果公示</w:t>
      </w:r>
    </w:p>
    <w:p w:rsidR="00D91DE6" w:rsidRDefault="00D91DE6" w:rsidP="00D91DE6">
      <w:pPr>
        <w:snapToGrid w:val="0"/>
        <w:spacing w:line="560" w:lineRule="exact"/>
        <w:ind w:firstLineChars="200" w:firstLine="560"/>
        <w:rPr>
          <w:rFonts w:ascii="方正仿宋简体" w:eastAsia="方正仿宋简体" w:hAnsi="微软雅黑"/>
          <w:color w:val="000000"/>
          <w:sz w:val="28"/>
          <w:szCs w:val="28"/>
        </w:rPr>
      </w:pPr>
      <w:r>
        <w:rPr>
          <w:rFonts w:ascii="方正仿宋简体" w:eastAsia="方正仿宋简体" w:hAnsi="宋体" w:hint="eastAsia"/>
          <w:sz w:val="28"/>
          <w:szCs w:val="28"/>
        </w:rPr>
        <w:t>成都大学2024年度应急劳务用工服务采购项目</w:t>
      </w:r>
      <w:r>
        <w:rPr>
          <w:rFonts w:ascii="方正仿宋简体" w:eastAsia="方正仿宋简体" w:hAnsi="微软雅黑" w:cs="宋体" w:hint="eastAsia"/>
          <w:color w:val="000000"/>
          <w:sz w:val="28"/>
          <w:szCs w:val="28"/>
        </w:rPr>
        <w:t>，</w:t>
      </w:r>
      <w:r>
        <w:rPr>
          <w:rFonts w:ascii="方正仿宋简体" w:eastAsia="方正仿宋简体" w:hAnsi="微软雅黑" w:hint="eastAsia"/>
          <w:sz w:val="28"/>
          <w:szCs w:val="28"/>
        </w:rPr>
        <w:t>招标编号：CDHQ-ZB202409，</w:t>
      </w:r>
      <w:r>
        <w:rPr>
          <w:rFonts w:ascii="方正仿宋简体" w:eastAsia="方正仿宋简体" w:hAnsi="微软雅黑" w:hint="eastAsia"/>
          <w:color w:val="000000"/>
          <w:sz w:val="28"/>
          <w:szCs w:val="28"/>
        </w:rPr>
        <w:t>在规定的投标截止时间内递交响应文件的投标供应商不足三家，本次招标活动失败。</w:t>
      </w:r>
    </w:p>
    <w:p w:rsidR="00D91DE6" w:rsidRDefault="00D91DE6" w:rsidP="00D91DE6">
      <w:pPr>
        <w:snapToGrid w:val="0"/>
        <w:spacing w:line="560" w:lineRule="exact"/>
        <w:ind w:firstLineChars="200" w:firstLine="560"/>
        <w:rPr>
          <w:rFonts w:ascii="方正仿宋简体" w:eastAsia="方正仿宋简体" w:hAnsi="微软雅黑"/>
          <w:color w:val="000000"/>
          <w:sz w:val="28"/>
          <w:szCs w:val="28"/>
        </w:rPr>
      </w:pPr>
    </w:p>
    <w:p w:rsidR="00D91DE6" w:rsidRDefault="00D91DE6" w:rsidP="00D91DE6">
      <w:pPr>
        <w:snapToGrid w:val="0"/>
        <w:spacing w:line="560" w:lineRule="exact"/>
        <w:ind w:right="1120" w:firstLineChars="200" w:firstLine="560"/>
        <w:jc w:val="right"/>
        <w:rPr>
          <w:rFonts w:ascii="方正仿宋简体" w:eastAsia="方正仿宋简体" w:hAnsi="微软雅黑"/>
          <w:color w:val="000000"/>
          <w:sz w:val="28"/>
          <w:szCs w:val="28"/>
        </w:rPr>
      </w:pPr>
      <w:bookmarkStart w:id="0" w:name="_GoBack"/>
      <w:bookmarkEnd w:id="0"/>
      <w:r>
        <w:rPr>
          <w:rFonts w:ascii="方正仿宋简体" w:eastAsia="方正仿宋简体" w:hAnsi="微软雅黑" w:hint="eastAsia"/>
          <w:color w:val="000000"/>
          <w:sz w:val="28"/>
          <w:szCs w:val="28"/>
        </w:rPr>
        <w:t>后勤处</w:t>
      </w:r>
    </w:p>
    <w:p w:rsidR="00D91DE6" w:rsidRDefault="00D91DE6" w:rsidP="00D91DE6">
      <w:pPr>
        <w:snapToGrid w:val="0"/>
        <w:spacing w:line="560" w:lineRule="exact"/>
        <w:ind w:right="280" w:firstLineChars="200" w:firstLine="560"/>
        <w:jc w:val="right"/>
        <w:rPr>
          <w:rFonts w:ascii="方正仿宋简体" w:eastAsia="方正仿宋简体" w:hAnsi="微软雅黑" w:hint="eastAsia"/>
          <w:bCs/>
          <w:sz w:val="28"/>
          <w:szCs w:val="28"/>
        </w:rPr>
      </w:pPr>
      <w:r>
        <w:rPr>
          <w:rFonts w:ascii="方正仿宋简体" w:eastAsia="方正仿宋简体" w:hAnsi="微软雅黑" w:hint="eastAsia"/>
          <w:color w:val="000000"/>
          <w:sz w:val="28"/>
          <w:szCs w:val="28"/>
        </w:rPr>
        <w:t>2024年3月27日</w:t>
      </w:r>
    </w:p>
    <w:p w:rsidR="00352F6F" w:rsidRPr="00D91DE6" w:rsidRDefault="00352F6F"/>
    <w:sectPr w:rsidR="00352F6F" w:rsidRPr="00D91D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DE6"/>
    <w:rsid w:val="00352F6F"/>
    <w:rsid w:val="00D9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EBA07"/>
  <w15:chartTrackingRefBased/>
  <w15:docId w15:val="{4CF1BBAB-BF0E-4869-98D2-D43183603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DE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DE6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D91DE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108</Characters>
  <Application>Microsoft Office Word</Application>
  <DocSecurity>0</DocSecurity>
  <Lines>1</Lines>
  <Paragraphs>1</Paragraphs>
  <ScaleCrop>false</ScaleCrop>
  <Company>P R C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cp:lastPrinted>2024-03-27T02:08:00Z</cp:lastPrinted>
  <dcterms:created xsi:type="dcterms:W3CDTF">2024-03-27T02:05:00Z</dcterms:created>
  <dcterms:modified xsi:type="dcterms:W3CDTF">2024-03-27T02:09:00Z</dcterms:modified>
</cp:coreProperties>
</file>