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21" w:rsidRPr="00E46521" w:rsidRDefault="004A47A5" w:rsidP="00E46521">
      <w:pPr>
        <w:snapToGrid w:val="0"/>
        <w:spacing w:line="520" w:lineRule="exact"/>
        <w:jc w:val="center"/>
        <w:rPr>
          <w:rFonts w:ascii="方正仿宋简体" w:eastAsia="方正仿宋简体" w:hAnsi="微软雅黑" w:cs="宋体"/>
          <w:b/>
          <w:color w:val="000000"/>
          <w:sz w:val="28"/>
          <w:szCs w:val="28"/>
        </w:rPr>
      </w:pPr>
      <w:r w:rsidRPr="004A47A5">
        <w:rPr>
          <w:rFonts w:ascii="方正仿宋简体" w:eastAsia="方正仿宋简体" w:hAnsi="宋体" w:hint="eastAsia"/>
          <w:b/>
          <w:sz w:val="28"/>
          <w:szCs w:val="28"/>
        </w:rPr>
        <w:t>成都大学食堂废品处置项目</w:t>
      </w:r>
      <w:r w:rsidR="00E46521" w:rsidRPr="00E46521">
        <w:rPr>
          <w:rFonts w:ascii="方正仿宋简体" w:eastAsia="方正仿宋简体" w:hAnsi="宋体" w:hint="eastAsia"/>
          <w:b/>
          <w:sz w:val="28"/>
          <w:szCs w:val="28"/>
        </w:rPr>
        <w:t>采购结果公示</w:t>
      </w:r>
    </w:p>
    <w:p w:rsidR="00E46521" w:rsidRDefault="00E46521" w:rsidP="00E46521">
      <w:pPr>
        <w:snapToGrid w:val="0"/>
        <w:spacing w:line="520" w:lineRule="exact"/>
        <w:ind w:firstLineChars="200" w:firstLine="560"/>
        <w:rPr>
          <w:rFonts w:ascii="方正仿宋简体" w:eastAsia="方正仿宋简体" w:hAnsi="宋体"/>
          <w:sz w:val="28"/>
          <w:szCs w:val="28"/>
        </w:rPr>
      </w:pPr>
    </w:p>
    <w:p w:rsidR="00E46521" w:rsidRDefault="004A47A5" w:rsidP="004A47A5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 w:rsidRPr="004A47A5">
        <w:rPr>
          <w:rFonts w:ascii="方正仿宋简体" w:eastAsia="方正仿宋简体" w:hAnsi="宋体" w:hint="eastAsia"/>
          <w:sz w:val="28"/>
          <w:szCs w:val="28"/>
        </w:rPr>
        <w:t>成都大学食堂废品处置项目</w:t>
      </w:r>
      <w:r w:rsidR="00E46521"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</w:t>
      </w:r>
      <w:r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采购</w:t>
      </w:r>
      <w:r w:rsidR="00E46521">
        <w:rPr>
          <w:rFonts w:ascii="方正仿宋简体" w:eastAsia="方正仿宋简体" w:hAnsi="微软雅黑" w:hint="eastAsia"/>
          <w:sz w:val="28"/>
          <w:szCs w:val="28"/>
        </w:rPr>
        <w:t>编号：CDHQ-ZB2024</w:t>
      </w:r>
      <w:r>
        <w:rPr>
          <w:rFonts w:ascii="方正仿宋简体" w:eastAsia="方正仿宋简体" w:hAnsi="微软雅黑"/>
          <w:sz w:val="28"/>
          <w:szCs w:val="28"/>
        </w:rPr>
        <w:t>33</w:t>
      </w:r>
      <w:r w:rsidR="00E46521">
        <w:rPr>
          <w:rFonts w:ascii="方正仿宋简体" w:eastAsia="方正仿宋简体" w:hAnsi="微软雅黑" w:hint="eastAsia"/>
          <w:sz w:val="28"/>
          <w:szCs w:val="28"/>
        </w:rPr>
        <w:t>，</w:t>
      </w:r>
      <w:r>
        <w:rPr>
          <w:rFonts w:ascii="方正仿宋简体" w:eastAsia="方正仿宋简体" w:hAnsi="微软雅黑" w:hint="eastAsia"/>
          <w:sz w:val="28"/>
          <w:szCs w:val="28"/>
        </w:rPr>
        <w:t>在询价文件规定的截止时间内，按时递交响应文件的供应商不足三家，本次采购活动失败。</w:t>
      </w:r>
      <w:r>
        <w:rPr>
          <w:rFonts w:ascii="方正仿宋简体" w:eastAsia="方正仿宋简体" w:hAnsi="微软雅黑"/>
          <w:bCs/>
          <w:sz w:val="28"/>
          <w:szCs w:val="28"/>
        </w:rPr>
        <w:t xml:space="preserve"> </w:t>
      </w:r>
    </w:p>
    <w:p w:rsidR="00E46521" w:rsidRDefault="00E46521" w:rsidP="00E46521">
      <w:pPr>
        <w:tabs>
          <w:tab w:val="left" w:pos="9540"/>
        </w:tabs>
        <w:spacing w:line="520" w:lineRule="exact"/>
        <w:ind w:firstLineChars="200" w:firstLine="560"/>
        <w:jc w:val="left"/>
        <w:rPr>
          <w:rFonts w:ascii="方正仿宋简体" w:eastAsia="方正仿宋简体" w:hAnsi="微软雅黑"/>
          <w:bCs/>
          <w:sz w:val="28"/>
          <w:szCs w:val="28"/>
        </w:rPr>
      </w:pPr>
    </w:p>
    <w:p w:rsidR="00E46521" w:rsidRDefault="00E46521" w:rsidP="00E46521">
      <w:pPr>
        <w:tabs>
          <w:tab w:val="left" w:pos="9540"/>
        </w:tabs>
        <w:spacing w:line="520" w:lineRule="exact"/>
        <w:ind w:firstLineChars="200" w:firstLine="560"/>
        <w:jc w:val="left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公示期为一个工作日</w:t>
      </w:r>
    </w:p>
    <w:p w:rsidR="00E46521" w:rsidRDefault="00E46521" w:rsidP="00E46521">
      <w:pPr>
        <w:tabs>
          <w:tab w:val="left" w:pos="9540"/>
        </w:tabs>
        <w:spacing w:line="520" w:lineRule="exact"/>
        <w:ind w:firstLineChars="200" w:firstLine="560"/>
        <w:jc w:val="left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监督电话：028-84616643</w:t>
      </w:r>
    </w:p>
    <w:p w:rsidR="00E46521" w:rsidRDefault="00E46521" w:rsidP="00E46521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</w:p>
    <w:p w:rsidR="00E46521" w:rsidRDefault="00E46521" w:rsidP="00E46521">
      <w:pPr>
        <w:tabs>
          <w:tab w:val="left" w:pos="9540"/>
        </w:tabs>
        <w:spacing w:line="520" w:lineRule="exact"/>
        <w:ind w:firstLineChars="2400" w:firstLine="6720"/>
        <w:rPr>
          <w:rFonts w:ascii="方正仿宋简体" w:eastAsia="方正仿宋简体" w:hAnsi="微软雅黑"/>
          <w:bCs/>
          <w:sz w:val="28"/>
          <w:szCs w:val="28"/>
        </w:rPr>
      </w:pPr>
    </w:p>
    <w:p w:rsidR="00E46521" w:rsidRDefault="00E46521" w:rsidP="00E46521">
      <w:pPr>
        <w:tabs>
          <w:tab w:val="left" w:pos="9540"/>
        </w:tabs>
        <w:spacing w:line="520" w:lineRule="exact"/>
        <w:ind w:firstLineChars="2400" w:firstLine="672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:rsidR="00E46521" w:rsidRDefault="00E46521" w:rsidP="00E46521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2024年</w:t>
      </w:r>
      <w:r w:rsidR="004A47A5">
        <w:rPr>
          <w:rFonts w:ascii="方正仿宋简体" w:eastAsia="方正仿宋简体" w:hAnsi="微软雅黑"/>
          <w:bCs/>
          <w:sz w:val="28"/>
          <w:szCs w:val="28"/>
        </w:rPr>
        <w:t>7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月</w:t>
      </w:r>
      <w:r w:rsidR="004A47A5">
        <w:rPr>
          <w:rFonts w:ascii="方正仿宋简体" w:eastAsia="方正仿宋简体" w:hAnsi="微软雅黑"/>
          <w:bCs/>
          <w:sz w:val="28"/>
          <w:szCs w:val="28"/>
        </w:rPr>
        <w:t>4</w:t>
      </w:r>
      <w:bookmarkStart w:id="0" w:name="_GoBack"/>
      <w:bookmarkEnd w:id="0"/>
      <w:r>
        <w:rPr>
          <w:rFonts w:ascii="方正仿宋简体" w:eastAsia="方正仿宋简体" w:hAnsi="微软雅黑" w:hint="eastAsia"/>
          <w:bCs/>
          <w:sz w:val="28"/>
          <w:szCs w:val="28"/>
        </w:rPr>
        <w:t>日</w:t>
      </w:r>
    </w:p>
    <w:p w:rsidR="00D14805" w:rsidRDefault="00D14805"/>
    <w:sectPr w:rsidR="00D1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21"/>
    <w:rsid w:val="004A47A5"/>
    <w:rsid w:val="00D14805"/>
    <w:rsid w:val="00DE5750"/>
    <w:rsid w:val="00E4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B8FD"/>
  <w15:chartTrackingRefBased/>
  <w15:docId w15:val="{E319833B-3064-4DCA-9B08-921628FA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21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E465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465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465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4652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4652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4652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521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4652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46521"/>
    <w:rPr>
      <w:rFonts w:ascii="等线" w:eastAsia="等线" w:hAnsi="等线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E465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46521"/>
    <w:rPr>
      <w:rFonts w:ascii="等线" w:eastAsia="等线" w:hAnsi="等线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E4652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575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E575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120</Characters>
  <Application>Microsoft Office Word</Application>
  <DocSecurity>0</DocSecurity>
  <Lines>1</Lines>
  <Paragraphs>1</Paragraphs>
  <ScaleCrop>false</ScaleCrop>
  <Company>P R C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2024-06-13T02:42:00Z</cp:lastPrinted>
  <dcterms:created xsi:type="dcterms:W3CDTF">2024-06-13T02:30:00Z</dcterms:created>
  <dcterms:modified xsi:type="dcterms:W3CDTF">2024-07-04T02:07:00Z</dcterms:modified>
</cp:coreProperties>
</file>