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A5" w:rsidRPr="00775AC4" w:rsidRDefault="008A1E47" w:rsidP="00775AC4">
      <w:pPr>
        <w:jc w:val="center"/>
        <w:rPr>
          <w:rFonts w:eastAsia="方正小标宋简体"/>
          <w:b/>
          <w:color w:val="000000"/>
          <w:sz w:val="36"/>
          <w:szCs w:val="36"/>
        </w:rPr>
      </w:pPr>
      <w:r>
        <w:rPr>
          <w:rFonts w:eastAsia="方正小标宋简体"/>
          <w:b/>
          <w:bCs/>
          <w:color w:val="000000"/>
          <w:sz w:val="36"/>
          <w:szCs w:val="36"/>
        </w:rPr>
        <w:t>成都大学食堂油烟抽排系统清洗项目</w:t>
      </w:r>
      <w:r w:rsidR="00FC02A5" w:rsidRPr="00775AC4">
        <w:rPr>
          <w:rFonts w:eastAsia="方正小标宋简体"/>
          <w:b/>
          <w:sz w:val="36"/>
          <w:szCs w:val="36"/>
        </w:rPr>
        <w:t>询价结果公</w:t>
      </w:r>
      <w:r w:rsidR="00563770">
        <w:rPr>
          <w:rFonts w:eastAsia="方正小标宋简体" w:hint="eastAsia"/>
          <w:b/>
          <w:sz w:val="36"/>
          <w:szCs w:val="36"/>
        </w:rPr>
        <w:t>示</w:t>
      </w:r>
    </w:p>
    <w:p w:rsidR="00FC02A5" w:rsidRPr="00775AC4" w:rsidRDefault="00FC02A5" w:rsidP="00FC02A5">
      <w:pPr>
        <w:tabs>
          <w:tab w:val="left" w:pos="9540"/>
        </w:tabs>
        <w:spacing w:line="360" w:lineRule="auto"/>
        <w:ind w:firstLineChars="200" w:firstLine="420"/>
        <w:jc w:val="left"/>
        <w:rPr>
          <w:rFonts w:eastAsia="微软雅黑"/>
          <w:color w:val="000000"/>
          <w:szCs w:val="21"/>
        </w:rPr>
      </w:pPr>
    </w:p>
    <w:p w:rsidR="00FC02A5" w:rsidRPr="00775AC4" w:rsidRDefault="008A1E47" w:rsidP="00775AC4">
      <w:pPr>
        <w:tabs>
          <w:tab w:val="left" w:pos="9540"/>
        </w:tabs>
        <w:spacing w:line="520" w:lineRule="exact"/>
        <w:ind w:firstLineChars="200" w:firstLine="560"/>
        <w:jc w:val="left"/>
        <w:rPr>
          <w:rFonts w:eastAsia="方正仿宋简体"/>
          <w:color w:val="000000"/>
          <w:sz w:val="28"/>
          <w:szCs w:val="28"/>
        </w:rPr>
      </w:pPr>
      <w:r>
        <w:rPr>
          <w:rFonts w:eastAsia="方正仿宋简体"/>
          <w:bCs/>
          <w:color w:val="000000"/>
          <w:sz w:val="28"/>
          <w:szCs w:val="28"/>
        </w:rPr>
        <w:t>成都大学食堂油烟抽排系统清洗项目</w:t>
      </w:r>
      <w:r w:rsidR="00FC02A5" w:rsidRPr="00775AC4">
        <w:rPr>
          <w:rFonts w:eastAsia="方正仿宋简体"/>
          <w:color w:val="000000"/>
          <w:sz w:val="28"/>
          <w:szCs w:val="28"/>
        </w:rPr>
        <w:t>，采购编</w:t>
      </w:r>
      <w:r w:rsidR="001B4F04" w:rsidRPr="00775AC4">
        <w:rPr>
          <w:rFonts w:eastAsia="方正仿宋简体"/>
          <w:color w:val="000000"/>
          <w:sz w:val="28"/>
          <w:szCs w:val="28"/>
        </w:rPr>
        <w:t>号</w:t>
      </w:r>
      <w:r w:rsidR="00FC02A5" w:rsidRPr="00775AC4">
        <w:rPr>
          <w:rFonts w:eastAsia="方正仿宋简体"/>
          <w:color w:val="000000"/>
          <w:sz w:val="28"/>
          <w:szCs w:val="28"/>
        </w:rPr>
        <w:t>（</w:t>
      </w:r>
      <w:r w:rsidR="00FC02A5" w:rsidRPr="00775AC4">
        <w:rPr>
          <w:rFonts w:eastAsia="方正仿宋简体"/>
          <w:color w:val="000000"/>
          <w:sz w:val="28"/>
          <w:szCs w:val="28"/>
        </w:rPr>
        <w:t>CDHQ-ZB2025</w:t>
      </w:r>
      <w:r>
        <w:rPr>
          <w:rFonts w:eastAsia="方正仿宋简体" w:hint="eastAsia"/>
          <w:color w:val="000000"/>
          <w:sz w:val="28"/>
          <w:szCs w:val="28"/>
        </w:rPr>
        <w:t>22</w:t>
      </w:r>
      <w:r w:rsidR="00FC02A5" w:rsidRPr="00775AC4">
        <w:rPr>
          <w:rFonts w:eastAsia="方正仿宋简体"/>
          <w:color w:val="000000"/>
          <w:sz w:val="28"/>
          <w:szCs w:val="28"/>
        </w:rPr>
        <w:t>），已依照本项目询价文件的</w:t>
      </w:r>
      <w:r w:rsidR="00FC02A5" w:rsidRPr="00775AC4">
        <w:rPr>
          <w:rFonts w:eastAsia="方正仿宋简体"/>
          <w:bCs/>
          <w:sz w:val="28"/>
          <w:szCs w:val="28"/>
        </w:rPr>
        <w:t>规定于</w:t>
      </w:r>
      <w:r w:rsidR="00FC02A5" w:rsidRPr="00775AC4">
        <w:rPr>
          <w:rFonts w:eastAsia="方正仿宋简体"/>
          <w:color w:val="000000"/>
          <w:sz w:val="28"/>
          <w:szCs w:val="28"/>
        </w:rPr>
        <w:t>2025</w:t>
      </w:r>
      <w:r w:rsidR="00FC02A5" w:rsidRPr="00775AC4">
        <w:rPr>
          <w:rFonts w:eastAsia="方正仿宋简体"/>
          <w:color w:val="000000"/>
          <w:sz w:val="28"/>
          <w:szCs w:val="28"/>
        </w:rPr>
        <w:t>年</w:t>
      </w:r>
      <w:r w:rsidR="00FC02A5" w:rsidRPr="00775AC4">
        <w:rPr>
          <w:rFonts w:eastAsia="方正仿宋简体"/>
          <w:color w:val="000000"/>
          <w:sz w:val="28"/>
          <w:szCs w:val="28"/>
        </w:rPr>
        <w:t>7</w:t>
      </w:r>
      <w:r w:rsidR="00FC02A5" w:rsidRPr="00775AC4">
        <w:rPr>
          <w:rFonts w:eastAsia="方正仿宋简体"/>
          <w:color w:val="000000"/>
          <w:sz w:val="28"/>
          <w:szCs w:val="28"/>
        </w:rPr>
        <w:t>月</w:t>
      </w:r>
      <w:r w:rsidR="001B4F04" w:rsidRPr="00775AC4">
        <w:rPr>
          <w:rFonts w:eastAsia="方正仿宋简体" w:hint="eastAsia"/>
          <w:color w:val="000000"/>
          <w:sz w:val="28"/>
          <w:szCs w:val="28"/>
        </w:rPr>
        <w:t>1</w:t>
      </w:r>
      <w:r>
        <w:rPr>
          <w:rFonts w:eastAsia="方正仿宋简体" w:hint="eastAsia"/>
          <w:color w:val="000000"/>
          <w:sz w:val="28"/>
          <w:szCs w:val="28"/>
        </w:rPr>
        <w:t>6</w:t>
      </w:r>
      <w:r w:rsidR="00FC02A5" w:rsidRPr="00775AC4">
        <w:rPr>
          <w:rFonts w:eastAsia="方正仿宋简体"/>
          <w:color w:val="000000"/>
          <w:sz w:val="28"/>
          <w:szCs w:val="28"/>
        </w:rPr>
        <w:t>日</w:t>
      </w:r>
      <w:r w:rsidR="00FC02A5" w:rsidRPr="00775AC4">
        <w:rPr>
          <w:rFonts w:eastAsia="方正仿宋简体"/>
          <w:color w:val="000000"/>
          <w:sz w:val="28"/>
          <w:szCs w:val="28"/>
        </w:rPr>
        <w:t>10:00</w:t>
      </w:r>
      <w:r w:rsidR="00FC02A5" w:rsidRPr="00775AC4">
        <w:rPr>
          <w:rFonts w:eastAsia="方正仿宋简体"/>
          <w:bCs/>
          <w:sz w:val="28"/>
          <w:szCs w:val="28"/>
        </w:rPr>
        <w:t>在</w:t>
      </w:r>
      <w:r w:rsidR="00FC02A5" w:rsidRPr="00775AC4">
        <w:rPr>
          <w:rFonts w:eastAsia="方正仿宋简体"/>
          <w:sz w:val="28"/>
          <w:szCs w:val="28"/>
        </w:rPr>
        <w:t>成都大学后勤处</w:t>
      </w:r>
      <w:proofErr w:type="gramStart"/>
      <w:r w:rsidR="00FC02A5" w:rsidRPr="00775AC4">
        <w:rPr>
          <w:rFonts w:eastAsia="方正仿宋简体"/>
          <w:sz w:val="28"/>
          <w:szCs w:val="28"/>
        </w:rPr>
        <w:t>招标室</w:t>
      </w:r>
      <w:proofErr w:type="gramEnd"/>
      <w:r w:rsidR="00775AC4" w:rsidRPr="00775AC4">
        <w:rPr>
          <w:rFonts w:eastAsia="方正仿宋简体"/>
          <w:bCs/>
          <w:sz w:val="28"/>
          <w:szCs w:val="28"/>
        </w:rPr>
        <w:t>开标。询价小组成员应到</w:t>
      </w:r>
      <w:r w:rsidR="00775AC4" w:rsidRPr="00775AC4">
        <w:rPr>
          <w:rFonts w:eastAsia="方正仿宋简体"/>
          <w:bCs/>
          <w:sz w:val="28"/>
          <w:szCs w:val="28"/>
        </w:rPr>
        <w:t xml:space="preserve"> 3 </w:t>
      </w:r>
      <w:r w:rsidR="00775AC4" w:rsidRPr="00775AC4">
        <w:rPr>
          <w:rFonts w:eastAsia="方正仿宋简体"/>
          <w:bCs/>
          <w:sz w:val="28"/>
          <w:szCs w:val="28"/>
        </w:rPr>
        <w:t>人，实到</w:t>
      </w:r>
      <w:r w:rsidR="00775AC4" w:rsidRPr="00775AC4">
        <w:rPr>
          <w:rFonts w:eastAsia="方正仿宋简体"/>
          <w:bCs/>
          <w:sz w:val="28"/>
          <w:szCs w:val="28"/>
        </w:rPr>
        <w:t xml:space="preserve"> 3 </w:t>
      </w:r>
      <w:r w:rsidR="00775AC4" w:rsidRPr="00775AC4">
        <w:rPr>
          <w:rFonts w:eastAsia="方正仿宋简体"/>
          <w:bCs/>
          <w:sz w:val="28"/>
          <w:szCs w:val="28"/>
        </w:rPr>
        <w:t>人。</w:t>
      </w:r>
      <w:r w:rsidR="00FC02A5" w:rsidRPr="00775AC4">
        <w:rPr>
          <w:rFonts w:eastAsia="方正仿宋简体"/>
          <w:bCs/>
          <w:sz w:val="28"/>
          <w:szCs w:val="28"/>
        </w:rPr>
        <w:t>在规定的时间内，按时递交响应文件的供应商有</w:t>
      </w:r>
      <w:r>
        <w:rPr>
          <w:rFonts w:eastAsia="方正仿宋简体" w:hint="eastAsia"/>
          <w:bCs/>
          <w:sz w:val="28"/>
          <w:szCs w:val="28"/>
        </w:rPr>
        <w:t>8</w:t>
      </w:r>
      <w:r w:rsidR="00FC02A5" w:rsidRPr="00775AC4">
        <w:rPr>
          <w:rFonts w:eastAsia="方正仿宋简体"/>
          <w:bCs/>
          <w:sz w:val="28"/>
          <w:szCs w:val="28"/>
        </w:rPr>
        <w:t>家</w:t>
      </w:r>
      <w:r w:rsidR="001B4F04" w:rsidRPr="00775AC4">
        <w:rPr>
          <w:rFonts w:eastAsia="方正仿宋简体" w:hint="eastAsia"/>
          <w:bCs/>
          <w:sz w:val="28"/>
          <w:szCs w:val="28"/>
        </w:rPr>
        <w:t>。</w:t>
      </w:r>
    </w:p>
    <w:p w:rsidR="001B4F04" w:rsidRPr="008A1E47" w:rsidRDefault="001B4F04" w:rsidP="008A1E47">
      <w:pPr>
        <w:tabs>
          <w:tab w:val="left" w:pos="9540"/>
        </w:tabs>
        <w:spacing w:line="520" w:lineRule="exact"/>
        <w:ind w:firstLineChars="225" w:firstLine="630"/>
        <w:rPr>
          <w:rFonts w:eastAsia="方正仿宋简体"/>
          <w:bCs/>
          <w:sz w:val="28"/>
          <w:szCs w:val="28"/>
        </w:rPr>
      </w:pPr>
      <w:r w:rsidRPr="00775AC4">
        <w:rPr>
          <w:rFonts w:eastAsia="方正仿宋简体"/>
          <w:bCs/>
          <w:sz w:val="28"/>
          <w:szCs w:val="28"/>
        </w:rPr>
        <w:t>询价小组根据询价文件规定的评审办法及标准对供应商的响应文件进行评审。经评审，</w:t>
      </w:r>
      <w:r w:rsidR="008A1E47" w:rsidRPr="008A1E47">
        <w:rPr>
          <w:rFonts w:eastAsia="方正仿宋简体" w:hint="eastAsia"/>
          <w:bCs/>
          <w:sz w:val="28"/>
          <w:szCs w:val="28"/>
        </w:rPr>
        <w:t>通过资质和符合性审查的供应</w:t>
      </w:r>
      <w:proofErr w:type="gramStart"/>
      <w:r w:rsidR="008A1E47" w:rsidRPr="008A1E47">
        <w:rPr>
          <w:rFonts w:eastAsia="方正仿宋简体" w:hint="eastAsia"/>
          <w:bCs/>
          <w:sz w:val="28"/>
          <w:szCs w:val="28"/>
        </w:rPr>
        <w:t>商按照</w:t>
      </w:r>
      <w:proofErr w:type="gramEnd"/>
      <w:r w:rsidR="008A1E47" w:rsidRPr="008A1E47">
        <w:rPr>
          <w:rFonts w:eastAsia="方正仿宋简体" w:hint="eastAsia"/>
          <w:bCs/>
          <w:sz w:val="28"/>
          <w:szCs w:val="28"/>
        </w:rPr>
        <w:t>价格由低到高排名依次如下：</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第一</w:t>
      </w:r>
      <w:bookmarkStart w:id="0" w:name="_GoBack"/>
      <w:r w:rsidR="008C6605">
        <w:rPr>
          <w:rFonts w:eastAsia="方正仿宋简体" w:hint="eastAsia"/>
          <w:bCs/>
          <w:color w:val="000000"/>
          <w:sz w:val="28"/>
          <w:szCs w:val="28"/>
        </w:rPr>
        <w:t>成交</w:t>
      </w:r>
      <w:bookmarkEnd w:id="0"/>
      <w:r w:rsidRPr="00775AC4">
        <w:rPr>
          <w:rFonts w:eastAsia="方正仿宋简体" w:hint="eastAsia"/>
          <w:bCs/>
          <w:color w:val="000000"/>
          <w:sz w:val="28"/>
          <w:szCs w:val="28"/>
        </w:rPr>
        <w:t>候选人：</w:t>
      </w:r>
      <w:r w:rsidR="008A1E47" w:rsidRPr="008A1E47">
        <w:rPr>
          <w:rFonts w:eastAsia="方正仿宋简体"/>
          <w:bCs/>
          <w:color w:val="000000"/>
          <w:sz w:val="28"/>
          <w:szCs w:val="28"/>
        </w:rPr>
        <w:t>成都盛世安泰清洁服务有限公司</w:t>
      </w:r>
      <w:r w:rsidRPr="00775AC4">
        <w:rPr>
          <w:rFonts w:eastAsia="方正仿宋简体"/>
          <w:bCs/>
          <w:color w:val="000000"/>
          <w:sz w:val="28"/>
          <w:szCs w:val="28"/>
        </w:rPr>
        <w:t>（报价：</w:t>
      </w:r>
      <w:r w:rsidR="008A1E47" w:rsidRPr="008A1E47">
        <w:rPr>
          <w:rFonts w:eastAsia="方正仿宋简体" w:hint="eastAsia"/>
          <w:color w:val="000000"/>
          <w:sz w:val="28"/>
          <w:szCs w:val="28"/>
        </w:rPr>
        <w:t>20990.00</w:t>
      </w:r>
      <w:r w:rsidR="008A1E47" w:rsidRPr="008A1E47">
        <w:rPr>
          <w:rFonts w:eastAsia="方正仿宋简体" w:hint="eastAsia"/>
          <w:color w:val="000000"/>
          <w:sz w:val="28"/>
          <w:szCs w:val="28"/>
        </w:rPr>
        <w:t>元</w:t>
      </w:r>
      <w:r w:rsidR="00055FD4">
        <w:rPr>
          <w:rFonts w:eastAsia="方正仿宋简体" w:hint="eastAsia"/>
          <w:bCs/>
          <w:color w:val="000000"/>
          <w:sz w:val="28"/>
          <w:szCs w:val="28"/>
        </w:rPr>
        <w:t>，</w:t>
      </w:r>
      <w:r w:rsidR="00AC44AC">
        <w:rPr>
          <w:rFonts w:eastAsia="方正仿宋简体"/>
          <w:bCs/>
          <w:color w:val="000000"/>
          <w:sz w:val="28"/>
          <w:szCs w:val="28"/>
        </w:rPr>
        <w:t>大写：</w:t>
      </w:r>
      <w:r w:rsidR="008A1E47">
        <w:rPr>
          <w:rFonts w:eastAsia="方正仿宋简体" w:hint="eastAsia"/>
          <w:bCs/>
          <w:color w:val="000000"/>
          <w:sz w:val="28"/>
          <w:szCs w:val="28"/>
        </w:rPr>
        <w:t>贰</w:t>
      </w:r>
      <w:r w:rsidR="00AC44AC">
        <w:rPr>
          <w:rFonts w:eastAsia="方正仿宋简体" w:hint="eastAsia"/>
          <w:bCs/>
          <w:color w:val="000000"/>
          <w:sz w:val="28"/>
          <w:szCs w:val="28"/>
        </w:rPr>
        <w:t>万</w:t>
      </w:r>
      <w:r w:rsidR="008A1E47">
        <w:rPr>
          <w:rFonts w:eastAsia="方正仿宋简体" w:hint="eastAsia"/>
          <w:bCs/>
          <w:color w:val="000000"/>
          <w:sz w:val="28"/>
          <w:szCs w:val="28"/>
        </w:rPr>
        <w:t>零玖佰玖拾元整</w:t>
      </w:r>
      <w:r w:rsidRPr="00775AC4">
        <w:rPr>
          <w:rFonts w:eastAsia="方正仿宋简体"/>
          <w:bCs/>
          <w:color w:val="000000"/>
          <w:sz w:val="28"/>
          <w:szCs w:val="28"/>
        </w:rPr>
        <w:t>。）</w:t>
      </w:r>
    </w:p>
    <w:p w:rsidR="00AC44AC" w:rsidRPr="00AC44AC" w:rsidRDefault="001B4F04" w:rsidP="00AC44AC">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第二</w:t>
      </w:r>
      <w:r w:rsidR="008C6605">
        <w:rPr>
          <w:rFonts w:eastAsia="方正仿宋简体" w:hint="eastAsia"/>
          <w:bCs/>
          <w:color w:val="000000"/>
          <w:sz w:val="28"/>
          <w:szCs w:val="28"/>
        </w:rPr>
        <w:t>成交</w:t>
      </w:r>
      <w:r w:rsidRPr="00775AC4">
        <w:rPr>
          <w:rFonts w:eastAsia="方正仿宋简体" w:hint="eastAsia"/>
          <w:bCs/>
          <w:color w:val="000000"/>
          <w:sz w:val="28"/>
          <w:szCs w:val="28"/>
        </w:rPr>
        <w:t>候选人：</w:t>
      </w:r>
      <w:r w:rsidR="008A1E47" w:rsidRPr="008A1E47">
        <w:rPr>
          <w:rFonts w:eastAsia="方正仿宋简体"/>
          <w:color w:val="000000"/>
          <w:sz w:val="28"/>
          <w:szCs w:val="28"/>
        </w:rPr>
        <w:t>重庆龙辉厨房设备有限公司</w:t>
      </w:r>
      <w:r w:rsidR="00AC44AC" w:rsidRPr="00AC44AC">
        <w:rPr>
          <w:rFonts w:eastAsia="方正仿宋简体"/>
          <w:bCs/>
          <w:color w:val="000000"/>
          <w:sz w:val="28"/>
          <w:szCs w:val="28"/>
        </w:rPr>
        <w:t>（报价：</w:t>
      </w:r>
      <w:r w:rsidR="008A1E47" w:rsidRPr="008A1E47">
        <w:rPr>
          <w:rFonts w:eastAsia="方正仿宋简体" w:hint="eastAsia"/>
          <w:bCs/>
          <w:color w:val="000000"/>
          <w:sz w:val="28"/>
          <w:szCs w:val="28"/>
        </w:rPr>
        <w:t>35354.00</w:t>
      </w:r>
      <w:r w:rsidR="008A1E47" w:rsidRPr="008A1E47">
        <w:rPr>
          <w:rFonts w:eastAsia="方正仿宋简体" w:hint="eastAsia"/>
          <w:bCs/>
          <w:color w:val="000000"/>
          <w:sz w:val="28"/>
          <w:szCs w:val="28"/>
        </w:rPr>
        <w:t>元</w:t>
      </w:r>
      <w:r w:rsidR="00AC44AC" w:rsidRPr="00AC44AC">
        <w:rPr>
          <w:rFonts w:eastAsia="方正仿宋简体" w:hint="eastAsia"/>
          <w:bCs/>
          <w:color w:val="000000"/>
          <w:sz w:val="28"/>
          <w:szCs w:val="28"/>
        </w:rPr>
        <w:t>，</w:t>
      </w:r>
      <w:r w:rsidR="00AC44AC" w:rsidRPr="00AC44AC">
        <w:rPr>
          <w:rFonts w:eastAsia="方正仿宋简体"/>
          <w:bCs/>
          <w:color w:val="000000"/>
          <w:sz w:val="28"/>
          <w:szCs w:val="28"/>
        </w:rPr>
        <w:t>大写：</w:t>
      </w:r>
      <w:proofErr w:type="gramStart"/>
      <w:r w:rsidR="008A1E47">
        <w:rPr>
          <w:rFonts w:eastAsia="方正仿宋简体" w:hint="eastAsia"/>
          <w:bCs/>
          <w:color w:val="000000"/>
          <w:sz w:val="28"/>
          <w:szCs w:val="28"/>
        </w:rPr>
        <w:t>叁</w:t>
      </w:r>
      <w:r w:rsidR="00AC44AC" w:rsidRPr="00AC44AC">
        <w:rPr>
          <w:rFonts w:eastAsia="方正仿宋简体" w:hint="eastAsia"/>
          <w:bCs/>
          <w:color w:val="000000"/>
          <w:sz w:val="28"/>
          <w:szCs w:val="28"/>
        </w:rPr>
        <w:t>万</w:t>
      </w:r>
      <w:r w:rsidR="008A1E47">
        <w:rPr>
          <w:rFonts w:eastAsia="方正仿宋简体" w:hint="eastAsia"/>
          <w:bCs/>
          <w:color w:val="000000"/>
          <w:sz w:val="28"/>
          <w:szCs w:val="28"/>
        </w:rPr>
        <w:t>伍</w:t>
      </w:r>
      <w:r w:rsidR="00AC44AC" w:rsidRPr="00AC44AC">
        <w:rPr>
          <w:rFonts w:eastAsia="方正仿宋简体" w:hint="eastAsia"/>
          <w:bCs/>
          <w:color w:val="000000"/>
          <w:sz w:val="28"/>
          <w:szCs w:val="28"/>
        </w:rPr>
        <w:t>仟叁佰</w:t>
      </w:r>
      <w:r w:rsidR="008A1E47">
        <w:rPr>
          <w:rFonts w:eastAsia="方正仿宋简体" w:hint="eastAsia"/>
          <w:bCs/>
          <w:color w:val="000000"/>
          <w:sz w:val="28"/>
          <w:szCs w:val="28"/>
        </w:rPr>
        <w:t>伍拾肆</w:t>
      </w:r>
      <w:proofErr w:type="gramEnd"/>
      <w:r w:rsidR="00AC44AC" w:rsidRPr="00AC44AC">
        <w:rPr>
          <w:rFonts w:eastAsia="方正仿宋简体" w:hint="eastAsia"/>
          <w:bCs/>
          <w:color w:val="000000"/>
          <w:sz w:val="28"/>
          <w:szCs w:val="28"/>
        </w:rPr>
        <w:t>元</w:t>
      </w:r>
      <w:r w:rsidR="008A1E47">
        <w:rPr>
          <w:rFonts w:eastAsia="方正仿宋简体" w:hint="eastAsia"/>
          <w:bCs/>
          <w:color w:val="000000"/>
          <w:sz w:val="28"/>
          <w:szCs w:val="28"/>
        </w:rPr>
        <w:t>整</w:t>
      </w:r>
      <w:r w:rsidR="00AC44AC" w:rsidRPr="00AC44AC">
        <w:rPr>
          <w:rFonts w:eastAsia="方正仿宋简体"/>
          <w:bCs/>
          <w:color w:val="000000"/>
          <w:sz w:val="28"/>
          <w:szCs w:val="28"/>
        </w:rPr>
        <w:t>。）</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第三</w:t>
      </w:r>
      <w:r w:rsidR="008C6605">
        <w:rPr>
          <w:rFonts w:eastAsia="方正仿宋简体" w:hint="eastAsia"/>
          <w:bCs/>
          <w:color w:val="000000"/>
          <w:sz w:val="28"/>
          <w:szCs w:val="28"/>
        </w:rPr>
        <w:t>成交</w:t>
      </w:r>
      <w:r w:rsidRPr="00775AC4">
        <w:rPr>
          <w:rFonts w:eastAsia="方正仿宋简体" w:hint="eastAsia"/>
          <w:bCs/>
          <w:color w:val="000000"/>
          <w:sz w:val="28"/>
          <w:szCs w:val="28"/>
        </w:rPr>
        <w:t>候选人：</w:t>
      </w:r>
      <w:r w:rsidR="008A1E47" w:rsidRPr="008A1E47">
        <w:rPr>
          <w:rFonts w:eastAsia="方正仿宋简体"/>
          <w:bCs/>
          <w:color w:val="000000"/>
          <w:sz w:val="28"/>
          <w:szCs w:val="28"/>
        </w:rPr>
        <w:t>四川老好人清洗服务有限公司</w:t>
      </w:r>
      <w:r w:rsidRPr="00775AC4">
        <w:rPr>
          <w:rFonts w:eastAsia="方正仿宋简体"/>
          <w:bCs/>
          <w:color w:val="000000"/>
          <w:sz w:val="28"/>
          <w:szCs w:val="28"/>
        </w:rPr>
        <w:t>（报价：</w:t>
      </w:r>
      <w:bookmarkStart w:id="1" w:name="OLE_LINK6"/>
      <w:bookmarkStart w:id="2" w:name="OLE_LINK5"/>
      <w:r w:rsidR="008A1E47" w:rsidRPr="008A1E47">
        <w:rPr>
          <w:rFonts w:eastAsia="方正仿宋简体" w:hint="eastAsia"/>
          <w:bCs/>
          <w:color w:val="000000"/>
          <w:sz w:val="28"/>
          <w:szCs w:val="28"/>
        </w:rPr>
        <w:t>36500.00</w:t>
      </w:r>
      <w:r w:rsidR="008A1E47" w:rsidRPr="008A1E47">
        <w:rPr>
          <w:rFonts w:eastAsia="方正仿宋简体" w:hint="eastAsia"/>
          <w:bCs/>
          <w:color w:val="000000"/>
          <w:sz w:val="28"/>
          <w:szCs w:val="28"/>
        </w:rPr>
        <w:t>元</w:t>
      </w:r>
      <w:bookmarkEnd w:id="1"/>
      <w:bookmarkEnd w:id="2"/>
      <w:r w:rsidR="00055FD4">
        <w:rPr>
          <w:rFonts w:eastAsia="方正仿宋简体" w:hint="eastAsia"/>
          <w:bCs/>
          <w:color w:val="000000"/>
          <w:sz w:val="28"/>
          <w:szCs w:val="28"/>
        </w:rPr>
        <w:t>，</w:t>
      </w:r>
      <w:r w:rsidRPr="00775AC4">
        <w:rPr>
          <w:rFonts w:eastAsia="方正仿宋简体"/>
          <w:bCs/>
          <w:color w:val="000000"/>
          <w:sz w:val="28"/>
          <w:szCs w:val="28"/>
        </w:rPr>
        <w:t>大写：</w:t>
      </w:r>
      <w:r w:rsidR="008A1E47">
        <w:rPr>
          <w:rFonts w:eastAsia="方正仿宋简体" w:hint="eastAsia"/>
          <w:bCs/>
          <w:color w:val="000000"/>
          <w:sz w:val="28"/>
          <w:szCs w:val="28"/>
        </w:rPr>
        <w:t>叁</w:t>
      </w:r>
      <w:r w:rsidR="00AC44AC" w:rsidRPr="00AC44AC">
        <w:rPr>
          <w:rFonts w:eastAsia="方正仿宋简体" w:hint="eastAsia"/>
          <w:bCs/>
          <w:color w:val="000000"/>
          <w:sz w:val="28"/>
          <w:szCs w:val="28"/>
        </w:rPr>
        <w:t>万</w:t>
      </w:r>
      <w:r w:rsidR="008A1E47">
        <w:rPr>
          <w:rFonts w:eastAsia="方正仿宋简体" w:hint="eastAsia"/>
          <w:bCs/>
          <w:color w:val="000000"/>
          <w:sz w:val="28"/>
          <w:szCs w:val="28"/>
        </w:rPr>
        <w:t>陆</w:t>
      </w:r>
      <w:r w:rsidR="00AC44AC" w:rsidRPr="00AC44AC">
        <w:rPr>
          <w:rFonts w:eastAsia="方正仿宋简体" w:hint="eastAsia"/>
          <w:bCs/>
          <w:color w:val="000000"/>
          <w:sz w:val="28"/>
          <w:szCs w:val="28"/>
        </w:rPr>
        <w:t>仟</w:t>
      </w:r>
      <w:r w:rsidR="008A1E47">
        <w:rPr>
          <w:rFonts w:eastAsia="方正仿宋简体" w:hint="eastAsia"/>
          <w:bCs/>
          <w:color w:val="000000"/>
          <w:sz w:val="28"/>
          <w:szCs w:val="28"/>
        </w:rPr>
        <w:t>伍</w:t>
      </w:r>
      <w:r w:rsidR="00AC44AC" w:rsidRPr="00AC44AC">
        <w:rPr>
          <w:rFonts w:eastAsia="方正仿宋简体" w:hint="eastAsia"/>
          <w:bCs/>
          <w:color w:val="000000"/>
          <w:sz w:val="28"/>
          <w:szCs w:val="28"/>
        </w:rPr>
        <w:t>佰元</w:t>
      </w:r>
      <w:r w:rsidR="00AC44AC">
        <w:rPr>
          <w:rFonts w:eastAsia="方正仿宋简体" w:hint="eastAsia"/>
          <w:bCs/>
          <w:color w:val="000000"/>
          <w:sz w:val="28"/>
          <w:szCs w:val="28"/>
        </w:rPr>
        <w:t>整</w:t>
      </w:r>
      <w:r w:rsidR="00AC44AC" w:rsidRPr="00AC44AC">
        <w:rPr>
          <w:rFonts w:eastAsia="方正仿宋简体"/>
          <w:bCs/>
          <w:color w:val="000000"/>
          <w:sz w:val="28"/>
          <w:szCs w:val="28"/>
        </w:rPr>
        <w:t>。</w:t>
      </w:r>
      <w:r w:rsidRPr="00775AC4">
        <w:rPr>
          <w:rFonts w:eastAsia="方正仿宋简体"/>
          <w:bCs/>
          <w:color w:val="000000"/>
          <w:sz w:val="28"/>
          <w:szCs w:val="28"/>
        </w:rPr>
        <w:t>）</w:t>
      </w:r>
    </w:p>
    <w:p w:rsidR="001B4F04" w:rsidRPr="00775AC4" w:rsidRDefault="001B4F04" w:rsidP="00775AC4">
      <w:pPr>
        <w:tabs>
          <w:tab w:val="left" w:pos="9540"/>
        </w:tabs>
        <w:spacing w:line="520" w:lineRule="exact"/>
        <w:ind w:firstLineChars="225" w:firstLine="630"/>
        <w:rPr>
          <w:rFonts w:eastAsia="方正仿宋简体"/>
          <w:bCs/>
          <w:color w:val="000000"/>
          <w:sz w:val="28"/>
          <w:szCs w:val="28"/>
        </w:rPr>
      </w:pPr>
    </w:p>
    <w:p w:rsidR="00FC02A5" w:rsidRPr="00775AC4" w:rsidRDefault="00775AC4" w:rsidP="00775AC4">
      <w:pPr>
        <w:tabs>
          <w:tab w:val="left" w:pos="9540"/>
        </w:tabs>
        <w:spacing w:line="520" w:lineRule="exact"/>
        <w:ind w:firstLineChars="225" w:firstLine="630"/>
        <w:rPr>
          <w:rFonts w:eastAsia="方正仿宋简体"/>
          <w:color w:val="000000"/>
          <w:sz w:val="28"/>
          <w:szCs w:val="28"/>
        </w:rPr>
      </w:pPr>
      <w:r w:rsidRPr="00775AC4">
        <w:rPr>
          <w:rFonts w:eastAsia="方正仿宋简体"/>
          <w:bCs/>
          <w:color w:val="000000"/>
          <w:sz w:val="28"/>
          <w:szCs w:val="28"/>
        </w:rPr>
        <w:t>公示期一个工作日，</w:t>
      </w:r>
      <w:r w:rsidRPr="00775AC4">
        <w:rPr>
          <w:rFonts w:eastAsia="方正仿宋简体" w:hint="eastAsia"/>
          <w:bCs/>
          <w:color w:val="000000"/>
          <w:sz w:val="28"/>
          <w:szCs w:val="28"/>
        </w:rPr>
        <w:t>如有异议，请于公示截止时间前以书面形式并加盖公章向采购人反映。如无异议，第一</w:t>
      </w:r>
      <w:r w:rsidR="008C6605">
        <w:rPr>
          <w:rFonts w:eastAsia="方正仿宋简体" w:hint="eastAsia"/>
          <w:bCs/>
          <w:color w:val="000000"/>
          <w:sz w:val="28"/>
          <w:szCs w:val="28"/>
        </w:rPr>
        <w:t>成交</w:t>
      </w:r>
      <w:r w:rsidRPr="00775AC4">
        <w:rPr>
          <w:rFonts w:eastAsia="方正仿宋简体" w:hint="eastAsia"/>
          <w:bCs/>
          <w:color w:val="000000"/>
          <w:sz w:val="28"/>
          <w:szCs w:val="28"/>
        </w:rPr>
        <w:t>候选人为</w:t>
      </w:r>
      <w:r w:rsidR="008C6605">
        <w:rPr>
          <w:rFonts w:eastAsia="方正仿宋简体" w:hint="eastAsia"/>
          <w:bCs/>
          <w:color w:val="000000"/>
          <w:sz w:val="28"/>
          <w:szCs w:val="28"/>
        </w:rPr>
        <w:t>成交</w:t>
      </w:r>
      <w:r w:rsidRPr="00775AC4">
        <w:rPr>
          <w:rFonts w:eastAsia="方正仿宋简体" w:hint="eastAsia"/>
          <w:bCs/>
          <w:color w:val="000000"/>
          <w:sz w:val="28"/>
          <w:szCs w:val="28"/>
        </w:rPr>
        <w:t>人。</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400" w:firstLine="1120"/>
        <w:rPr>
          <w:rFonts w:eastAsia="方正仿宋简体"/>
          <w:sz w:val="28"/>
          <w:szCs w:val="28"/>
        </w:rPr>
      </w:pPr>
      <w:r w:rsidRPr="00775AC4">
        <w:rPr>
          <w:rFonts w:eastAsia="方正仿宋简体"/>
          <w:sz w:val="28"/>
          <w:szCs w:val="28"/>
        </w:rPr>
        <w:t>监督电话：</w:t>
      </w:r>
      <w:r w:rsidRPr="00775AC4">
        <w:rPr>
          <w:rFonts w:eastAsia="方正仿宋简体"/>
          <w:sz w:val="28"/>
          <w:szCs w:val="28"/>
        </w:rPr>
        <w:t>84616643</w:t>
      </w:r>
    </w:p>
    <w:p w:rsidR="00FC02A5" w:rsidRPr="00775AC4" w:rsidRDefault="00FC02A5" w:rsidP="00775AC4">
      <w:pPr>
        <w:tabs>
          <w:tab w:val="left" w:pos="9540"/>
        </w:tabs>
        <w:spacing w:line="520" w:lineRule="exact"/>
        <w:ind w:firstLineChars="2800" w:firstLine="7840"/>
        <w:rPr>
          <w:rFonts w:eastAsia="方正仿宋简体"/>
          <w:color w:val="000000"/>
          <w:sz w:val="28"/>
          <w:szCs w:val="28"/>
        </w:rPr>
      </w:pPr>
    </w:p>
    <w:p w:rsidR="00FC02A5" w:rsidRPr="00775AC4" w:rsidRDefault="00775AC4" w:rsidP="00775AC4">
      <w:pPr>
        <w:tabs>
          <w:tab w:val="left" w:pos="9540"/>
        </w:tabs>
        <w:spacing w:line="520" w:lineRule="exact"/>
        <w:ind w:firstLineChars="2800" w:firstLine="7840"/>
        <w:rPr>
          <w:rFonts w:eastAsia="方正仿宋简体"/>
          <w:color w:val="000000"/>
          <w:sz w:val="28"/>
          <w:szCs w:val="28"/>
        </w:rPr>
      </w:pPr>
      <w:r w:rsidRPr="00775AC4">
        <w:rPr>
          <w:rFonts w:eastAsia="方正仿宋简体"/>
          <w:color w:val="000000"/>
          <w:sz w:val="28"/>
          <w:szCs w:val="28"/>
        </w:rPr>
        <w:t>后勤处</w:t>
      </w:r>
    </w:p>
    <w:p w:rsidR="00FC02A5" w:rsidRPr="00775AC4" w:rsidRDefault="00FC02A5" w:rsidP="00775AC4">
      <w:pPr>
        <w:spacing w:line="520" w:lineRule="exact"/>
        <w:rPr>
          <w:rFonts w:eastAsia="方正仿宋简体"/>
          <w:color w:val="000000"/>
          <w:sz w:val="28"/>
          <w:szCs w:val="28"/>
        </w:rPr>
      </w:pPr>
      <w:r w:rsidRPr="00775AC4">
        <w:rPr>
          <w:rFonts w:eastAsia="方正仿宋简体"/>
          <w:color w:val="000000"/>
          <w:sz w:val="28"/>
          <w:szCs w:val="28"/>
        </w:rPr>
        <w:t xml:space="preserve">                                                  </w:t>
      </w:r>
      <w:r w:rsidR="00775AC4">
        <w:rPr>
          <w:rFonts w:eastAsia="方正仿宋简体"/>
          <w:color w:val="000000"/>
          <w:sz w:val="28"/>
          <w:szCs w:val="28"/>
        </w:rPr>
        <w:t xml:space="preserve">   </w:t>
      </w:r>
      <w:r w:rsidRPr="00775AC4">
        <w:rPr>
          <w:rFonts w:eastAsia="方正仿宋简体"/>
          <w:color w:val="000000"/>
          <w:sz w:val="28"/>
          <w:szCs w:val="28"/>
        </w:rPr>
        <w:t>2025</w:t>
      </w:r>
      <w:r w:rsidRPr="00775AC4">
        <w:rPr>
          <w:rFonts w:eastAsia="方正仿宋简体"/>
          <w:color w:val="000000"/>
          <w:sz w:val="28"/>
          <w:szCs w:val="28"/>
        </w:rPr>
        <w:t>年</w:t>
      </w:r>
      <w:r w:rsidRPr="00775AC4">
        <w:rPr>
          <w:rFonts w:eastAsia="方正仿宋简体"/>
          <w:color w:val="000000"/>
          <w:sz w:val="28"/>
          <w:szCs w:val="28"/>
        </w:rPr>
        <w:t>7</w:t>
      </w:r>
      <w:r w:rsidRPr="00775AC4">
        <w:rPr>
          <w:rFonts w:eastAsia="方正仿宋简体"/>
          <w:color w:val="000000"/>
          <w:sz w:val="28"/>
          <w:szCs w:val="28"/>
        </w:rPr>
        <w:t>月</w:t>
      </w:r>
      <w:r w:rsidR="00775AC4">
        <w:rPr>
          <w:rFonts w:eastAsia="方正仿宋简体" w:hint="eastAsia"/>
          <w:color w:val="000000"/>
          <w:sz w:val="28"/>
          <w:szCs w:val="28"/>
        </w:rPr>
        <w:t>1</w:t>
      </w:r>
      <w:r w:rsidR="004C3CB3">
        <w:rPr>
          <w:rFonts w:eastAsia="方正仿宋简体" w:hint="eastAsia"/>
          <w:color w:val="000000"/>
          <w:sz w:val="28"/>
          <w:szCs w:val="28"/>
        </w:rPr>
        <w:t>6</w:t>
      </w:r>
      <w:r w:rsidRPr="00775AC4">
        <w:rPr>
          <w:rFonts w:eastAsia="方正仿宋简体"/>
          <w:color w:val="000000"/>
          <w:sz w:val="28"/>
          <w:szCs w:val="28"/>
        </w:rPr>
        <w:t>日</w:t>
      </w:r>
    </w:p>
    <w:p w:rsidR="00FC02A5" w:rsidRPr="00FC02A5" w:rsidRDefault="00FC02A5" w:rsidP="00775AC4">
      <w:pPr>
        <w:spacing w:line="520" w:lineRule="exact"/>
        <w:ind w:right="1650"/>
        <w:jc w:val="right"/>
        <w:rPr>
          <w:rFonts w:ascii="方正仿宋简体" w:eastAsia="方正仿宋简体" w:hAnsi="微软雅黑"/>
          <w:b/>
          <w:sz w:val="30"/>
          <w:szCs w:val="30"/>
        </w:rPr>
      </w:pPr>
      <w:r w:rsidRPr="00FC02A5">
        <w:rPr>
          <w:rFonts w:ascii="方正仿宋简体" w:eastAsia="方正仿宋简体" w:hAnsi="微软雅黑" w:hint="eastAsia"/>
          <w:color w:val="000000"/>
          <w:sz w:val="30"/>
          <w:szCs w:val="30"/>
        </w:rPr>
        <w:t xml:space="preserve">    </w:t>
      </w:r>
      <w:r>
        <w:rPr>
          <w:rFonts w:ascii="方正仿宋简体" w:eastAsia="方正仿宋简体" w:hAnsi="微软雅黑" w:hint="eastAsia"/>
          <w:color w:val="000000"/>
          <w:sz w:val="30"/>
          <w:szCs w:val="30"/>
        </w:rPr>
        <w:t xml:space="preserve">              </w:t>
      </w:r>
    </w:p>
    <w:sectPr w:rsidR="00FC02A5" w:rsidRPr="00FC02A5" w:rsidSect="00775A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A8" w:rsidRDefault="001A20A8" w:rsidP="001B4F04">
      <w:r>
        <w:separator/>
      </w:r>
    </w:p>
  </w:endnote>
  <w:endnote w:type="continuationSeparator" w:id="0">
    <w:p w:rsidR="001A20A8" w:rsidRDefault="001A20A8" w:rsidP="001B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A8" w:rsidRDefault="001A20A8" w:rsidP="001B4F04">
      <w:r>
        <w:separator/>
      </w:r>
    </w:p>
  </w:footnote>
  <w:footnote w:type="continuationSeparator" w:id="0">
    <w:p w:rsidR="001A20A8" w:rsidRDefault="001A20A8" w:rsidP="001B4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A5"/>
    <w:rsid w:val="00015E03"/>
    <w:rsid w:val="00055FD4"/>
    <w:rsid w:val="001A20A8"/>
    <w:rsid w:val="001B4F04"/>
    <w:rsid w:val="003D237E"/>
    <w:rsid w:val="004C3CB3"/>
    <w:rsid w:val="00563770"/>
    <w:rsid w:val="00775AC4"/>
    <w:rsid w:val="008A1E47"/>
    <w:rsid w:val="008C6605"/>
    <w:rsid w:val="00AC44AC"/>
    <w:rsid w:val="00B55B0B"/>
    <w:rsid w:val="00B87CC4"/>
    <w:rsid w:val="00D63BC5"/>
    <w:rsid w:val="00FC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6</cp:revision>
  <cp:lastPrinted>2025-07-10T03:14:00Z</cp:lastPrinted>
  <dcterms:created xsi:type="dcterms:W3CDTF">2025-07-11T02:58:00Z</dcterms:created>
  <dcterms:modified xsi:type="dcterms:W3CDTF">2025-07-16T05:02:00Z</dcterms:modified>
</cp:coreProperties>
</file>