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33" w:rsidRPr="00C24481" w:rsidRDefault="002F2184" w:rsidP="002F2184">
      <w:pPr>
        <w:jc w:val="center"/>
        <w:rPr>
          <w:rFonts w:eastAsia="方正小标宋简体"/>
          <w:b/>
          <w:color w:val="000000"/>
          <w:sz w:val="36"/>
          <w:szCs w:val="36"/>
        </w:rPr>
      </w:pPr>
      <w:r w:rsidRPr="002F2184">
        <w:rPr>
          <w:rFonts w:eastAsia="方正小标宋简体"/>
          <w:b/>
          <w:color w:val="000000"/>
          <w:sz w:val="36"/>
          <w:szCs w:val="36"/>
        </w:rPr>
        <w:t>成都大学电梯机房门窗更换项目</w:t>
      </w:r>
      <w:r w:rsidR="00834E33" w:rsidRPr="00C24481">
        <w:rPr>
          <w:rFonts w:eastAsia="方正小标宋简体"/>
          <w:b/>
          <w:color w:val="000000"/>
          <w:sz w:val="36"/>
          <w:szCs w:val="36"/>
        </w:rPr>
        <w:t>采购</w:t>
      </w:r>
      <w:r w:rsidR="00834E33" w:rsidRPr="00C24481">
        <w:rPr>
          <w:rFonts w:eastAsia="方正小标宋简体"/>
          <w:b/>
          <w:sz w:val="36"/>
          <w:szCs w:val="36"/>
        </w:rPr>
        <w:t>结果公告</w:t>
      </w:r>
    </w:p>
    <w:p w:rsidR="00834E33" w:rsidRPr="00C24481" w:rsidRDefault="00834E33" w:rsidP="00834E33">
      <w:pPr>
        <w:tabs>
          <w:tab w:val="left" w:pos="9540"/>
        </w:tabs>
        <w:spacing w:line="360" w:lineRule="auto"/>
        <w:ind w:firstLineChars="225" w:firstLine="630"/>
        <w:jc w:val="center"/>
        <w:rPr>
          <w:rFonts w:eastAsia="方正仿宋简体"/>
          <w:color w:val="000000"/>
          <w:sz w:val="28"/>
          <w:szCs w:val="28"/>
        </w:rPr>
      </w:pPr>
    </w:p>
    <w:p w:rsidR="00834E33" w:rsidRPr="00C24481" w:rsidRDefault="002F2184" w:rsidP="00BD6C96">
      <w:pPr>
        <w:tabs>
          <w:tab w:val="left" w:pos="9540"/>
        </w:tabs>
        <w:spacing w:line="520" w:lineRule="exact"/>
        <w:ind w:firstLineChars="200" w:firstLine="560"/>
        <w:rPr>
          <w:rFonts w:eastAsia="方正仿宋简体"/>
          <w:bCs/>
          <w:sz w:val="28"/>
          <w:szCs w:val="28"/>
        </w:rPr>
      </w:pPr>
      <w:bookmarkStart w:id="0" w:name="_GoBack"/>
      <w:r>
        <w:rPr>
          <w:rFonts w:eastAsia="方正仿宋简体"/>
          <w:color w:val="000000"/>
          <w:sz w:val="28"/>
          <w:szCs w:val="28"/>
        </w:rPr>
        <w:t>成都大学电梯机房门窗更换项目</w:t>
      </w:r>
      <w:r w:rsidR="00834E33" w:rsidRPr="00C24481">
        <w:rPr>
          <w:rFonts w:eastAsia="方正仿宋简体"/>
          <w:color w:val="000000"/>
          <w:sz w:val="28"/>
          <w:szCs w:val="28"/>
        </w:rPr>
        <w:t>，</w:t>
      </w:r>
      <w:r w:rsidR="00F9162A" w:rsidRPr="00C24481">
        <w:rPr>
          <w:rFonts w:eastAsia="方正仿宋简体"/>
          <w:color w:val="000000"/>
          <w:sz w:val="28"/>
          <w:szCs w:val="28"/>
        </w:rPr>
        <w:t>采购</w:t>
      </w:r>
      <w:r w:rsidR="00834E33" w:rsidRPr="00C24481">
        <w:rPr>
          <w:rFonts w:eastAsia="方正仿宋简体"/>
          <w:color w:val="000000"/>
          <w:sz w:val="28"/>
          <w:szCs w:val="28"/>
        </w:rPr>
        <w:t>编号：（</w:t>
      </w:r>
      <w:r w:rsidR="00834E33" w:rsidRPr="00C24481">
        <w:rPr>
          <w:rFonts w:eastAsia="方正仿宋简体"/>
          <w:color w:val="000000"/>
          <w:sz w:val="28"/>
          <w:szCs w:val="28"/>
        </w:rPr>
        <w:t>CDHQ-ZB2025</w:t>
      </w:r>
      <w:r>
        <w:rPr>
          <w:rFonts w:eastAsia="方正仿宋简体" w:hint="eastAsia"/>
          <w:color w:val="000000"/>
          <w:sz w:val="28"/>
          <w:szCs w:val="28"/>
        </w:rPr>
        <w:t>18</w:t>
      </w:r>
      <w:r w:rsidR="00834E33" w:rsidRPr="00C24481">
        <w:rPr>
          <w:rFonts w:eastAsia="方正仿宋简体"/>
          <w:color w:val="000000"/>
          <w:sz w:val="28"/>
          <w:szCs w:val="28"/>
        </w:rPr>
        <w:t>），已依照本项目询价文件的</w:t>
      </w:r>
      <w:r w:rsidR="00834E33" w:rsidRPr="00C24481">
        <w:rPr>
          <w:rFonts w:eastAsia="方正仿宋简体"/>
          <w:bCs/>
          <w:sz w:val="28"/>
          <w:szCs w:val="28"/>
        </w:rPr>
        <w:t>规定于</w:t>
      </w:r>
      <w:r w:rsidR="00834E33" w:rsidRPr="00C24481">
        <w:rPr>
          <w:rFonts w:eastAsia="方正仿宋简体"/>
          <w:color w:val="000000"/>
          <w:sz w:val="28"/>
          <w:szCs w:val="28"/>
        </w:rPr>
        <w:t>2025</w:t>
      </w:r>
      <w:r w:rsidR="00834E33" w:rsidRPr="00C24481">
        <w:rPr>
          <w:rFonts w:eastAsia="方正仿宋简体"/>
          <w:color w:val="000000"/>
          <w:sz w:val="28"/>
          <w:szCs w:val="28"/>
        </w:rPr>
        <w:t>年</w:t>
      </w:r>
      <w:r w:rsidR="0008019E">
        <w:rPr>
          <w:rFonts w:eastAsia="方正仿宋简体" w:hint="eastAsia"/>
          <w:color w:val="000000"/>
          <w:sz w:val="28"/>
          <w:szCs w:val="28"/>
        </w:rPr>
        <w:t>7</w:t>
      </w:r>
      <w:r w:rsidR="00834E33" w:rsidRPr="00C24481">
        <w:rPr>
          <w:rFonts w:eastAsia="方正仿宋简体"/>
          <w:color w:val="000000"/>
          <w:sz w:val="28"/>
          <w:szCs w:val="28"/>
        </w:rPr>
        <w:t>月</w:t>
      </w:r>
      <w:r w:rsidR="0008019E">
        <w:rPr>
          <w:rFonts w:eastAsia="方正仿宋简体" w:hint="eastAsia"/>
          <w:color w:val="000000"/>
          <w:sz w:val="28"/>
          <w:szCs w:val="28"/>
        </w:rPr>
        <w:t>7</w:t>
      </w:r>
      <w:r w:rsidR="00834E33" w:rsidRPr="00C24481">
        <w:rPr>
          <w:rFonts w:eastAsia="方正仿宋简体"/>
          <w:color w:val="000000"/>
          <w:sz w:val="28"/>
          <w:szCs w:val="28"/>
        </w:rPr>
        <w:t>日</w:t>
      </w:r>
      <w:r w:rsidR="00834E33" w:rsidRPr="00C24481">
        <w:rPr>
          <w:rFonts w:eastAsia="方正仿宋简体"/>
          <w:color w:val="000000"/>
          <w:sz w:val="28"/>
          <w:szCs w:val="28"/>
        </w:rPr>
        <w:t>10:00</w:t>
      </w:r>
      <w:r w:rsidR="00834E33" w:rsidRPr="00C24481">
        <w:rPr>
          <w:rFonts w:eastAsia="方正仿宋简体"/>
          <w:bCs/>
          <w:sz w:val="28"/>
          <w:szCs w:val="28"/>
        </w:rPr>
        <w:t>在</w:t>
      </w:r>
      <w:r w:rsidR="00834E33" w:rsidRPr="00C24481">
        <w:rPr>
          <w:rFonts w:eastAsia="方正仿宋简体"/>
          <w:sz w:val="28"/>
          <w:szCs w:val="28"/>
        </w:rPr>
        <w:t>成都大学后勤处</w:t>
      </w:r>
      <w:proofErr w:type="gramStart"/>
      <w:r w:rsidR="00834E33" w:rsidRPr="00C24481">
        <w:rPr>
          <w:rFonts w:eastAsia="方正仿宋简体"/>
          <w:sz w:val="28"/>
          <w:szCs w:val="28"/>
        </w:rPr>
        <w:t>招标室</w:t>
      </w:r>
      <w:proofErr w:type="gramEnd"/>
      <w:r w:rsidR="00834E33" w:rsidRPr="00C24481">
        <w:rPr>
          <w:rFonts w:eastAsia="方正仿宋简体"/>
          <w:bCs/>
          <w:sz w:val="28"/>
          <w:szCs w:val="28"/>
        </w:rPr>
        <w:t>开标。询价小组成员应到</w:t>
      </w:r>
      <w:r w:rsidR="00834E33" w:rsidRPr="00C24481">
        <w:rPr>
          <w:rFonts w:eastAsia="方正仿宋简体"/>
          <w:bCs/>
          <w:sz w:val="28"/>
          <w:szCs w:val="28"/>
        </w:rPr>
        <w:t xml:space="preserve"> 3 </w:t>
      </w:r>
      <w:r w:rsidR="00834E33" w:rsidRPr="00C24481">
        <w:rPr>
          <w:rFonts w:eastAsia="方正仿宋简体"/>
          <w:bCs/>
          <w:sz w:val="28"/>
          <w:szCs w:val="28"/>
        </w:rPr>
        <w:t>人，实到</w:t>
      </w:r>
      <w:r w:rsidR="00834E33" w:rsidRPr="00C24481">
        <w:rPr>
          <w:rFonts w:eastAsia="方正仿宋简体"/>
          <w:bCs/>
          <w:sz w:val="28"/>
          <w:szCs w:val="28"/>
        </w:rPr>
        <w:t xml:space="preserve"> 3 </w:t>
      </w:r>
      <w:r w:rsidR="00834E33" w:rsidRPr="00C24481">
        <w:rPr>
          <w:rFonts w:eastAsia="方正仿宋简体"/>
          <w:bCs/>
          <w:sz w:val="28"/>
          <w:szCs w:val="28"/>
        </w:rPr>
        <w:t>人。在</w:t>
      </w:r>
      <w:r w:rsidR="00F9162A" w:rsidRPr="00C24481">
        <w:rPr>
          <w:rFonts w:eastAsia="方正仿宋简体"/>
          <w:bCs/>
          <w:sz w:val="28"/>
          <w:szCs w:val="28"/>
        </w:rPr>
        <w:t>规定的</w:t>
      </w:r>
      <w:r w:rsidR="00834E33" w:rsidRPr="00C24481">
        <w:rPr>
          <w:rFonts w:eastAsia="方正仿宋简体"/>
          <w:bCs/>
          <w:sz w:val="28"/>
          <w:szCs w:val="28"/>
        </w:rPr>
        <w:t>时间内，递交响应文件的有</w:t>
      </w:r>
      <w:r>
        <w:rPr>
          <w:rFonts w:eastAsia="方正仿宋简体" w:hint="eastAsia"/>
          <w:bCs/>
          <w:sz w:val="28"/>
          <w:szCs w:val="28"/>
        </w:rPr>
        <w:t>5</w:t>
      </w:r>
      <w:r w:rsidR="00834E33" w:rsidRPr="00C24481">
        <w:rPr>
          <w:rFonts w:eastAsia="方正仿宋简体"/>
          <w:bCs/>
          <w:sz w:val="28"/>
          <w:szCs w:val="28"/>
        </w:rPr>
        <w:t>家供应商</w:t>
      </w:r>
      <w:r w:rsidR="00A47D16">
        <w:rPr>
          <w:rFonts w:eastAsia="方正仿宋简体" w:hint="eastAsia"/>
          <w:bCs/>
          <w:sz w:val="28"/>
          <w:szCs w:val="28"/>
        </w:rPr>
        <w:t>，</w:t>
      </w:r>
      <w:r w:rsidR="00A47D16" w:rsidRPr="00A47D16">
        <w:rPr>
          <w:rFonts w:eastAsia="方正仿宋简体" w:hint="eastAsia"/>
          <w:bCs/>
          <w:sz w:val="28"/>
          <w:szCs w:val="28"/>
        </w:rPr>
        <w:t>通过资质和符合性审查的供应商有</w:t>
      </w:r>
      <w:r w:rsidR="00A47D16">
        <w:rPr>
          <w:rFonts w:eastAsia="方正仿宋简体" w:hint="eastAsia"/>
          <w:bCs/>
          <w:sz w:val="28"/>
          <w:szCs w:val="28"/>
        </w:rPr>
        <w:t>4</w:t>
      </w:r>
      <w:r w:rsidR="00A47D16" w:rsidRPr="00A47D16">
        <w:rPr>
          <w:rFonts w:eastAsia="方正仿宋简体" w:hint="eastAsia"/>
          <w:bCs/>
          <w:sz w:val="28"/>
          <w:szCs w:val="28"/>
        </w:rPr>
        <w:t>家。</w:t>
      </w:r>
    </w:p>
    <w:bookmarkEnd w:id="0"/>
    <w:p w:rsidR="00F9162A" w:rsidRPr="00C24481" w:rsidRDefault="00F9162A" w:rsidP="00BD6C96">
      <w:pPr>
        <w:tabs>
          <w:tab w:val="left" w:pos="9540"/>
        </w:tabs>
        <w:spacing w:line="520" w:lineRule="exact"/>
        <w:ind w:firstLineChars="200" w:firstLine="560"/>
        <w:rPr>
          <w:rFonts w:eastAsia="方正仿宋简体"/>
          <w:bCs/>
          <w:sz w:val="28"/>
          <w:szCs w:val="28"/>
        </w:rPr>
      </w:pPr>
      <w:r w:rsidRPr="00C24481">
        <w:rPr>
          <w:rFonts w:eastAsia="方正仿宋简体"/>
          <w:bCs/>
          <w:sz w:val="28"/>
          <w:szCs w:val="28"/>
        </w:rPr>
        <w:t>询价小组根据询价文件规定的评审办法及标准对供应商的响应文件进行评审。经评审，推荐通过资质和符合性审查后报价由低到高的成交供应商候选人如下：</w:t>
      </w:r>
    </w:p>
    <w:p w:rsidR="002F2184" w:rsidRPr="002F2184" w:rsidRDefault="002F2184" w:rsidP="00BD6C96">
      <w:pPr>
        <w:tabs>
          <w:tab w:val="left" w:pos="9540"/>
        </w:tabs>
        <w:spacing w:line="520" w:lineRule="exact"/>
        <w:ind w:firstLineChars="200" w:firstLine="560"/>
        <w:rPr>
          <w:rFonts w:eastAsia="方正仿宋简体"/>
          <w:color w:val="000000"/>
          <w:sz w:val="28"/>
          <w:szCs w:val="28"/>
        </w:rPr>
      </w:pPr>
      <w:bookmarkStart w:id="1" w:name="OLE_LINK1"/>
      <w:r w:rsidRPr="002F2184">
        <w:rPr>
          <w:rFonts w:eastAsia="方正仿宋简体" w:hint="eastAsia"/>
          <w:color w:val="000000"/>
          <w:sz w:val="28"/>
          <w:szCs w:val="28"/>
        </w:rPr>
        <w:t>第一中标候选人：</w:t>
      </w:r>
      <w:proofErr w:type="gramStart"/>
      <w:r w:rsidRPr="002F2184">
        <w:rPr>
          <w:rFonts w:eastAsia="方正仿宋简体" w:hint="eastAsia"/>
          <w:color w:val="000000"/>
          <w:sz w:val="28"/>
          <w:szCs w:val="28"/>
        </w:rPr>
        <w:t>四川智安帮工</w:t>
      </w:r>
      <w:proofErr w:type="gramEnd"/>
      <w:r w:rsidRPr="002F2184">
        <w:rPr>
          <w:rFonts w:eastAsia="方正仿宋简体" w:hint="eastAsia"/>
          <w:color w:val="000000"/>
          <w:sz w:val="28"/>
          <w:szCs w:val="28"/>
        </w:rPr>
        <w:t>程建设有限公司</w:t>
      </w:r>
      <w:r w:rsidRPr="002F2184">
        <w:rPr>
          <w:rFonts w:eastAsia="方正仿宋简体"/>
          <w:color w:val="000000"/>
          <w:sz w:val="28"/>
          <w:szCs w:val="28"/>
        </w:rPr>
        <w:t>（报价：</w:t>
      </w:r>
      <w:r>
        <w:rPr>
          <w:rFonts w:eastAsia="方正仿宋简体" w:hint="eastAsia"/>
          <w:color w:val="000000"/>
          <w:sz w:val="28"/>
          <w:szCs w:val="28"/>
        </w:rPr>
        <w:t>19110.00</w:t>
      </w:r>
      <w:r w:rsidRPr="002F2184">
        <w:rPr>
          <w:rFonts w:eastAsia="方正仿宋简体"/>
          <w:color w:val="000000"/>
          <w:sz w:val="28"/>
          <w:szCs w:val="28"/>
        </w:rPr>
        <w:t>元</w:t>
      </w:r>
      <w:r>
        <w:rPr>
          <w:rFonts w:eastAsia="方正仿宋简体"/>
          <w:color w:val="000000"/>
          <w:sz w:val="28"/>
          <w:szCs w:val="28"/>
        </w:rPr>
        <w:t>，大写：壹</w:t>
      </w:r>
      <w:r>
        <w:rPr>
          <w:rFonts w:eastAsia="方正仿宋简体" w:hint="eastAsia"/>
          <w:color w:val="000000"/>
          <w:sz w:val="28"/>
          <w:szCs w:val="28"/>
        </w:rPr>
        <w:t>万</w:t>
      </w:r>
      <w:r>
        <w:rPr>
          <w:rFonts w:eastAsia="方正仿宋简体"/>
          <w:color w:val="000000"/>
          <w:sz w:val="28"/>
          <w:szCs w:val="28"/>
        </w:rPr>
        <w:t>玖</w:t>
      </w:r>
      <w:r>
        <w:rPr>
          <w:rFonts w:eastAsia="方正仿宋简体" w:hint="eastAsia"/>
          <w:color w:val="000000"/>
          <w:sz w:val="28"/>
          <w:szCs w:val="28"/>
        </w:rPr>
        <w:t>仟</w:t>
      </w:r>
      <w:r>
        <w:rPr>
          <w:rFonts w:eastAsia="方正仿宋简体"/>
          <w:color w:val="000000"/>
          <w:sz w:val="28"/>
          <w:szCs w:val="28"/>
        </w:rPr>
        <w:t>壹佰</w:t>
      </w:r>
      <w:r>
        <w:rPr>
          <w:rFonts w:eastAsia="方正仿宋简体"/>
          <w:color w:val="000000"/>
          <w:sz w:val="28"/>
          <w:szCs w:val="28"/>
        </w:rPr>
        <w:t>壹</w:t>
      </w:r>
      <w:r>
        <w:rPr>
          <w:rFonts w:eastAsia="方正仿宋简体"/>
          <w:color w:val="000000"/>
          <w:sz w:val="28"/>
          <w:szCs w:val="28"/>
        </w:rPr>
        <w:t>拾元整。</w:t>
      </w:r>
      <w:r w:rsidRPr="002F2184">
        <w:rPr>
          <w:rFonts w:eastAsia="方正仿宋简体"/>
          <w:color w:val="000000"/>
          <w:sz w:val="28"/>
          <w:szCs w:val="28"/>
        </w:rPr>
        <w:t>）</w:t>
      </w:r>
    </w:p>
    <w:p w:rsidR="00BD6C96" w:rsidRDefault="002F2184" w:rsidP="00BD6C96">
      <w:pPr>
        <w:tabs>
          <w:tab w:val="left" w:pos="9540"/>
        </w:tabs>
        <w:spacing w:line="520" w:lineRule="exact"/>
        <w:ind w:firstLineChars="200" w:firstLine="560"/>
        <w:rPr>
          <w:rFonts w:eastAsia="方正仿宋简体" w:hint="eastAsia"/>
          <w:color w:val="000000"/>
          <w:sz w:val="28"/>
          <w:szCs w:val="28"/>
        </w:rPr>
      </w:pPr>
      <w:r w:rsidRPr="002F2184">
        <w:rPr>
          <w:rFonts w:eastAsia="方正仿宋简体" w:hint="eastAsia"/>
          <w:color w:val="000000"/>
          <w:sz w:val="28"/>
          <w:szCs w:val="28"/>
        </w:rPr>
        <w:t>第二中标候选人：龙泉</w:t>
      </w:r>
      <w:proofErr w:type="gramStart"/>
      <w:r w:rsidRPr="002F2184">
        <w:rPr>
          <w:rFonts w:eastAsia="方正仿宋简体" w:hint="eastAsia"/>
          <w:color w:val="000000"/>
          <w:sz w:val="28"/>
          <w:szCs w:val="28"/>
        </w:rPr>
        <w:t>驿</w:t>
      </w:r>
      <w:proofErr w:type="gramEnd"/>
      <w:r w:rsidRPr="002F2184">
        <w:rPr>
          <w:rFonts w:eastAsia="方正仿宋简体" w:hint="eastAsia"/>
          <w:color w:val="000000"/>
          <w:sz w:val="28"/>
          <w:szCs w:val="28"/>
        </w:rPr>
        <w:t>区同安</w:t>
      </w:r>
      <w:proofErr w:type="gramStart"/>
      <w:r w:rsidRPr="002F2184">
        <w:rPr>
          <w:rFonts w:eastAsia="方正仿宋简体" w:hint="eastAsia"/>
          <w:color w:val="000000"/>
          <w:sz w:val="28"/>
          <w:szCs w:val="28"/>
        </w:rPr>
        <w:t>街办瑞华</w:t>
      </w:r>
      <w:proofErr w:type="gramEnd"/>
      <w:r w:rsidRPr="002F2184">
        <w:rPr>
          <w:rFonts w:eastAsia="方正仿宋简体" w:hint="eastAsia"/>
          <w:color w:val="000000"/>
          <w:sz w:val="28"/>
          <w:szCs w:val="28"/>
        </w:rPr>
        <w:t>源建材经营部</w:t>
      </w:r>
      <w:r w:rsidRPr="002F2184">
        <w:rPr>
          <w:rFonts w:eastAsia="方正仿宋简体"/>
          <w:color w:val="000000"/>
          <w:sz w:val="28"/>
          <w:szCs w:val="28"/>
        </w:rPr>
        <w:t>（报价：</w:t>
      </w:r>
      <w:r>
        <w:rPr>
          <w:rFonts w:eastAsia="方正仿宋简体" w:hint="eastAsia"/>
          <w:color w:val="000000"/>
          <w:sz w:val="28"/>
          <w:szCs w:val="28"/>
        </w:rPr>
        <w:t>23625.00</w:t>
      </w:r>
      <w:r>
        <w:rPr>
          <w:rFonts w:eastAsia="方正仿宋简体" w:hint="eastAsia"/>
          <w:color w:val="000000"/>
          <w:sz w:val="28"/>
          <w:szCs w:val="28"/>
        </w:rPr>
        <w:t>元，大写：贰万叁仟陆佰贰拾伍元整。</w:t>
      </w:r>
      <w:r w:rsidRPr="002F2184">
        <w:rPr>
          <w:rFonts w:eastAsia="方正仿宋简体"/>
          <w:color w:val="000000"/>
          <w:sz w:val="28"/>
          <w:szCs w:val="28"/>
        </w:rPr>
        <w:t>）</w:t>
      </w:r>
    </w:p>
    <w:p w:rsidR="00834E33" w:rsidRPr="00C24481" w:rsidRDefault="002F2184" w:rsidP="00BD6C96">
      <w:pPr>
        <w:tabs>
          <w:tab w:val="left" w:pos="9540"/>
        </w:tabs>
        <w:spacing w:line="520" w:lineRule="exact"/>
        <w:ind w:firstLineChars="200" w:firstLine="560"/>
        <w:rPr>
          <w:rFonts w:eastAsia="方正仿宋简体"/>
          <w:color w:val="000000"/>
          <w:sz w:val="28"/>
          <w:szCs w:val="28"/>
        </w:rPr>
      </w:pPr>
      <w:r w:rsidRPr="002F2184">
        <w:rPr>
          <w:rFonts w:eastAsia="方正仿宋简体" w:hint="eastAsia"/>
          <w:color w:val="000000"/>
          <w:sz w:val="28"/>
          <w:szCs w:val="28"/>
        </w:rPr>
        <w:t>第三中标候选人：四川合丰源科技有限公司</w:t>
      </w:r>
      <w:bookmarkEnd w:id="1"/>
      <w:r w:rsidR="00834E33" w:rsidRPr="00C24481">
        <w:rPr>
          <w:rFonts w:eastAsia="方正仿宋简体"/>
          <w:color w:val="000000"/>
          <w:sz w:val="28"/>
          <w:szCs w:val="28"/>
        </w:rPr>
        <w:t>（报价：</w:t>
      </w:r>
      <w:r>
        <w:rPr>
          <w:rFonts w:eastAsia="方正仿宋简体" w:hint="eastAsia"/>
          <w:color w:val="000000"/>
          <w:sz w:val="28"/>
          <w:szCs w:val="28"/>
        </w:rPr>
        <w:t>24860</w:t>
      </w:r>
      <w:r w:rsidR="00834E33" w:rsidRPr="00C24481">
        <w:rPr>
          <w:rFonts w:eastAsia="方正仿宋简体"/>
          <w:color w:val="000000"/>
          <w:sz w:val="28"/>
          <w:szCs w:val="28"/>
        </w:rPr>
        <w:t>.00</w:t>
      </w:r>
      <w:r w:rsidR="00834E33" w:rsidRPr="00C24481">
        <w:rPr>
          <w:rFonts w:eastAsia="方正仿宋简体"/>
          <w:color w:val="000000"/>
          <w:sz w:val="28"/>
          <w:szCs w:val="28"/>
        </w:rPr>
        <w:t>元</w:t>
      </w:r>
      <w:r>
        <w:rPr>
          <w:rFonts w:eastAsia="方正仿宋简体"/>
          <w:color w:val="000000"/>
          <w:sz w:val="28"/>
          <w:szCs w:val="28"/>
        </w:rPr>
        <w:t>，大写：</w:t>
      </w:r>
      <w:proofErr w:type="gramStart"/>
      <w:r>
        <w:rPr>
          <w:rFonts w:eastAsia="方正仿宋简体"/>
          <w:color w:val="000000"/>
          <w:sz w:val="28"/>
          <w:szCs w:val="28"/>
        </w:rPr>
        <w:t>贰万肆仟捌佰陆拾</w:t>
      </w:r>
      <w:proofErr w:type="gramEnd"/>
      <w:r>
        <w:rPr>
          <w:rFonts w:eastAsia="方正仿宋简体"/>
          <w:color w:val="000000"/>
          <w:sz w:val="28"/>
          <w:szCs w:val="28"/>
        </w:rPr>
        <w:t>元整。</w:t>
      </w:r>
      <w:r w:rsidR="00834E33" w:rsidRPr="00C24481">
        <w:rPr>
          <w:rFonts w:eastAsia="方正仿宋简体"/>
          <w:color w:val="000000"/>
          <w:sz w:val="28"/>
          <w:szCs w:val="28"/>
        </w:rPr>
        <w:t>）</w:t>
      </w:r>
    </w:p>
    <w:p w:rsidR="00834E33" w:rsidRPr="00C24481" w:rsidRDefault="00834E33" w:rsidP="00BD6C96">
      <w:pPr>
        <w:tabs>
          <w:tab w:val="left" w:pos="9540"/>
        </w:tabs>
        <w:spacing w:line="520" w:lineRule="exact"/>
        <w:ind w:firstLineChars="225" w:firstLine="630"/>
        <w:rPr>
          <w:rFonts w:eastAsia="方正仿宋简体"/>
          <w:color w:val="000000"/>
          <w:sz w:val="28"/>
          <w:szCs w:val="28"/>
        </w:rPr>
      </w:pPr>
    </w:p>
    <w:p w:rsidR="00834E33" w:rsidRPr="00A47D16" w:rsidRDefault="00834E33" w:rsidP="00BD6C96">
      <w:pPr>
        <w:tabs>
          <w:tab w:val="left" w:pos="9540"/>
        </w:tabs>
        <w:spacing w:line="520" w:lineRule="exact"/>
        <w:ind w:firstLineChars="225" w:firstLine="630"/>
        <w:rPr>
          <w:rFonts w:eastAsia="方正仿宋简体"/>
          <w:color w:val="000000"/>
          <w:sz w:val="28"/>
          <w:szCs w:val="28"/>
        </w:rPr>
      </w:pPr>
      <w:r w:rsidRPr="00C24481">
        <w:rPr>
          <w:rFonts w:eastAsia="方正仿宋简体"/>
          <w:color w:val="000000"/>
          <w:sz w:val="28"/>
          <w:szCs w:val="28"/>
        </w:rPr>
        <w:t xml:space="preserve"> </w:t>
      </w:r>
      <w:r w:rsidRPr="00C24481">
        <w:rPr>
          <w:rFonts w:eastAsia="方正仿宋简体"/>
          <w:sz w:val="28"/>
          <w:szCs w:val="28"/>
        </w:rPr>
        <w:t>公示期一个工作日</w:t>
      </w:r>
      <w:r w:rsidR="00A47D16">
        <w:rPr>
          <w:rFonts w:eastAsia="方正仿宋简体"/>
          <w:sz w:val="28"/>
          <w:szCs w:val="28"/>
        </w:rPr>
        <w:t>，</w:t>
      </w:r>
      <w:r w:rsidR="00A47D16" w:rsidRPr="00A47D16">
        <w:rPr>
          <w:rFonts w:eastAsia="方正仿宋简体" w:hint="eastAsia"/>
          <w:sz w:val="28"/>
          <w:szCs w:val="28"/>
        </w:rPr>
        <w:t>如有异议，请于公示截止时间前以书面形式并加盖公章向采购人反映。</w:t>
      </w:r>
    </w:p>
    <w:p w:rsidR="00834E33" w:rsidRPr="00C24481" w:rsidRDefault="00834E33" w:rsidP="00BD6C96">
      <w:pPr>
        <w:tabs>
          <w:tab w:val="left" w:pos="9540"/>
        </w:tabs>
        <w:spacing w:line="520" w:lineRule="exact"/>
        <w:ind w:firstLineChars="200" w:firstLine="560"/>
        <w:rPr>
          <w:rFonts w:eastAsia="方正仿宋简体"/>
          <w:sz w:val="28"/>
          <w:szCs w:val="28"/>
        </w:rPr>
      </w:pPr>
      <w:r w:rsidRPr="00C24481">
        <w:rPr>
          <w:rFonts w:eastAsia="方正仿宋简体"/>
          <w:sz w:val="28"/>
          <w:szCs w:val="28"/>
        </w:rPr>
        <w:t>监督电话：</w:t>
      </w:r>
      <w:r w:rsidRPr="00C24481">
        <w:rPr>
          <w:rFonts w:eastAsia="方正仿宋简体"/>
          <w:sz w:val="28"/>
          <w:szCs w:val="28"/>
        </w:rPr>
        <w:t>84616643</w:t>
      </w:r>
    </w:p>
    <w:p w:rsidR="00834E33" w:rsidRPr="00C24481" w:rsidRDefault="00834E33" w:rsidP="00BD6C96">
      <w:pPr>
        <w:tabs>
          <w:tab w:val="left" w:pos="9540"/>
        </w:tabs>
        <w:ind w:firstLineChars="2800" w:firstLine="7840"/>
        <w:rPr>
          <w:rFonts w:eastAsia="方正仿宋简体"/>
          <w:color w:val="000000"/>
          <w:sz w:val="28"/>
          <w:szCs w:val="28"/>
        </w:rPr>
      </w:pPr>
    </w:p>
    <w:p w:rsidR="00834E33" w:rsidRPr="00C24481" w:rsidRDefault="00834E33" w:rsidP="00BD6C96">
      <w:pPr>
        <w:tabs>
          <w:tab w:val="left" w:pos="9540"/>
        </w:tabs>
        <w:ind w:firstLineChars="2200" w:firstLine="6160"/>
        <w:rPr>
          <w:rFonts w:eastAsia="方正仿宋简体"/>
          <w:color w:val="000000"/>
          <w:sz w:val="28"/>
          <w:szCs w:val="28"/>
        </w:rPr>
      </w:pPr>
      <w:r w:rsidRPr="00C24481">
        <w:rPr>
          <w:rFonts w:eastAsia="方正仿宋简体"/>
          <w:color w:val="000000"/>
          <w:sz w:val="28"/>
          <w:szCs w:val="28"/>
        </w:rPr>
        <w:t>后勤处</w:t>
      </w:r>
    </w:p>
    <w:p w:rsidR="00F34DA8" w:rsidRPr="00C21D1B" w:rsidRDefault="00834E33" w:rsidP="00BD6C96">
      <w:pPr>
        <w:tabs>
          <w:tab w:val="left" w:pos="9540"/>
        </w:tabs>
        <w:ind w:firstLineChars="2000" w:firstLine="5600"/>
        <w:rPr>
          <w:rFonts w:eastAsia="方正仿宋简体"/>
          <w:sz w:val="28"/>
          <w:szCs w:val="28"/>
        </w:rPr>
      </w:pPr>
      <w:r w:rsidRPr="00C24481">
        <w:rPr>
          <w:rFonts w:eastAsia="方正仿宋简体"/>
          <w:color w:val="000000"/>
          <w:sz w:val="28"/>
          <w:szCs w:val="28"/>
        </w:rPr>
        <w:t>2025</w:t>
      </w:r>
      <w:r w:rsidRPr="00C24481">
        <w:rPr>
          <w:rFonts w:eastAsia="方正仿宋简体"/>
          <w:color w:val="000000"/>
          <w:sz w:val="28"/>
          <w:szCs w:val="28"/>
        </w:rPr>
        <w:t>年</w:t>
      </w:r>
      <w:r w:rsidR="002F2184">
        <w:rPr>
          <w:rFonts w:eastAsia="方正仿宋简体" w:hint="eastAsia"/>
          <w:color w:val="000000"/>
          <w:sz w:val="28"/>
          <w:szCs w:val="28"/>
        </w:rPr>
        <w:t>7</w:t>
      </w:r>
      <w:r w:rsidRPr="00C24481">
        <w:rPr>
          <w:rFonts w:eastAsia="方正仿宋简体"/>
          <w:color w:val="000000"/>
          <w:sz w:val="28"/>
          <w:szCs w:val="28"/>
        </w:rPr>
        <w:t>月</w:t>
      </w:r>
      <w:r w:rsidR="002F2184">
        <w:rPr>
          <w:rFonts w:eastAsia="方正仿宋简体" w:hint="eastAsia"/>
          <w:color w:val="000000"/>
          <w:sz w:val="28"/>
          <w:szCs w:val="28"/>
        </w:rPr>
        <w:t>7</w:t>
      </w:r>
      <w:r w:rsidRPr="00C24481">
        <w:rPr>
          <w:rFonts w:eastAsia="方正仿宋简体"/>
          <w:color w:val="000000"/>
          <w:sz w:val="28"/>
          <w:szCs w:val="28"/>
        </w:rPr>
        <w:t>日</w:t>
      </w:r>
    </w:p>
    <w:sectPr w:rsidR="00F34DA8" w:rsidRPr="00C21D1B" w:rsidSect="00BD6C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6BA" w:rsidRDefault="00DF66BA" w:rsidP="004A33F0">
      <w:r>
        <w:separator/>
      </w:r>
    </w:p>
  </w:endnote>
  <w:endnote w:type="continuationSeparator" w:id="0">
    <w:p w:rsidR="00DF66BA" w:rsidRDefault="00DF66BA" w:rsidP="004A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6BA" w:rsidRDefault="00DF66BA" w:rsidP="004A33F0">
      <w:r>
        <w:separator/>
      </w:r>
    </w:p>
  </w:footnote>
  <w:footnote w:type="continuationSeparator" w:id="0">
    <w:p w:rsidR="00DF66BA" w:rsidRDefault="00DF66BA" w:rsidP="004A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33"/>
    <w:rsid w:val="0008019E"/>
    <w:rsid w:val="002F2184"/>
    <w:rsid w:val="004A33F0"/>
    <w:rsid w:val="005E370A"/>
    <w:rsid w:val="00834E33"/>
    <w:rsid w:val="00920BD3"/>
    <w:rsid w:val="00A47D16"/>
    <w:rsid w:val="00BD6C96"/>
    <w:rsid w:val="00C21D1B"/>
    <w:rsid w:val="00C24481"/>
    <w:rsid w:val="00DF66BA"/>
    <w:rsid w:val="00F34DA8"/>
    <w:rsid w:val="00F650DA"/>
    <w:rsid w:val="00F9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33"/>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33F0"/>
    <w:rPr>
      <w:rFonts w:ascii="Times New Roman" w:eastAsia="宋体" w:hAnsi="Times New Roman" w:cs="Times New Roman"/>
      <w:sz w:val="18"/>
      <w:szCs w:val="18"/>
    </w:rPr>
  </w:style>
  <w:style w:type="paragraph" w:styleId="a4">
    <w:name w:val="footer"/>
    <w:basedOn w:val="a"/>
    <w:link w:val="Char0"/>
    <w:uiPriority w:val="99"/>
    <w:unhideWhenUsed/>
    <w:rsid w:val="004A33F0"/>
    <w:pPr>
      <w:tabs>
        <w:tab w:val="center" w:pos="4153"/>
        <w:tab w:val="right" w:pos="8306"/>
      </w:tabs>
      <w:snapToGrid w:val="0"/>
      <w:jc w:val="left"/>
    </w:pPr>
    <w:rPr>
      <w:sz w:val="18"/>
      <w:szCs w:val="18"/>
    </w:rPr>
  </w:style>
  <w:style w:type="character" w:customStyle="1" w:styleId="Char0">
    <w:name w:val="页脚 Char"/>
    <w:basedOn w:val="a0"/>
    <w:link w:val="a4"/>
    <w:uiPriority w:val="99"/>
    <w:rsid w:val="004A33F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33"/>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33F0"/>
    <w:rPr>
      <w:rFonts w:ascii="Times New Roman" w:eastAsia="宋体" w:hAnsi="Times New Roman" w:cs="Times New Roman"/>
      <w:sz w:val="18"/>
      <w:szCs w:val="18"/>
    </w:rPr>
  </w:style>
  <w:style w:type="paragraph" w:styleId="a4">
    <w:name w:val="footer"/>
    <w:basedOn w:val="a"/>
    <w:link w:val="Char0"/>
    <w:uiPriority w:val="99"/>
    <w:unhideWhenUsed/>
    <w:rsid w:val="004A33F0"/>
    <w:pPr>
      <w:tabs>
        <w:tab w:val="center" w:pos="4153"/>
        <w:tab w:val="right" w:pos="8306"/>
      </w:tabs>
      <w:snapToGrid w:val="0"/>
      <w:jc w:val="left"/>
    </w:pPr>
    <w:rPr>
      <w:sz w:val="18"/>
      <w:szCs w:val="18"/>
    </w:rPr>
  </w:style>
  <w:style w:type="character" w:customStyle="1" w:styleId="Char0">
    <w:name w:val="页脚 Char"/>
    <w:basedOn w:val="a0"/>
    <w:link w:val="a4"/>
    <w:uiPriority w:val="99"/>
    <w:rsid w:val="004A33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6</cp:revision>
  <cp:lastPrinted>2025-07-07T03:04:00Z</cp:lastPrinted>
  <dcterms:created xsi:type="dcterms:W3CDTF">2025-04-02T08:05:00Z</dcterms:created>
  <dcterms:modified xsi:type="dcterms:W3CDTF">2025-07-07T03:08:00Z</dcterms:modified>
</cp:coreProperties>
</file>