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4107"/>
        <w:gridCol w:w="659"/>
        <w:gridCol w:w="939"/>
        <w:gridCol w:w="535"/>
        <w:gridCol w:w="907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蹲便器用PVC冲水管Φ32（常规）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蹲便器用不锈钢冲水管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方形洗手盆600*400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600*300铝扣板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平方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23.76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高弯混合高压软管(80cm)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1200*600铝扣板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平方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铝扣板用边条（3米/根）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吊顶用主龙骨（国标）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80.00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吊顶用次龙骨（国标）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120.00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主龙骨挂钩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次龙骨挂钩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螺帽Φ6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螺帽Φ8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丝杆Φ8（3米/根）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一体钉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盒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欧普LED集成灯300*1200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盏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16.00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欧普筒灯#100（旋转式）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盏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镜子1000MM*800MM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张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陶瓷铜芯快开角阀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双出水口角阀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双管美缝剂（颜色自选）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管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19.00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美缝剂胶枪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楼道用广东墙砖300*600（颜色自选、配瓷砖卡子1.5MM）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颜色自选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钛合金腰线（3米/根，颜色、尺寸按样）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颜色自选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白色软结构胶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支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4回路配电盒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冲水高压枪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嘉施腻子膏（20kg/件）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件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短毛大号滚筒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短毛小号滚筒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水平仪座架（高1米）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胶膨胀#6（50颗/袋）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胶膨胀#8（50颗/袋）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不锈钢地漏Φ50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钢钉枪舌(型号按样）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二合一瓷砖粘胶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玻璃清洗刮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堵漏剂（2.5公斤/袋）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免漆板卡条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不锈钢双排毛巾架80CM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不锈钢防水厕所纸巾盒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厕所门（按需订制）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钛合金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生料带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圈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白色广东砖墙砖300*600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560.00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颜色自选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浅灰色防滑地砖300*300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颜色自选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节能水箱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蹲便器用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铝扣板300*300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平方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12.00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多联PVCΦ110*50变头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多联PVCΦ50 弯头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多联PVCΦ50 三通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多联PVCΦ110弯头(90°)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多联PVCΦ110弯头(45°)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多联PVCΦ75弯头(90°)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多联PVCΦ75直接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多联PVCΦ75三通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PPR32弯头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PPR32直接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PPR25弯头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PPR25直接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PPR25外丝弯头（1/2）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PPR25内丝弯头（1/2）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PVC给水胶（250毫升）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瓶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不锈钢台下盆6000MM*2000MM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套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石材台面洗手台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防水胶粉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4.00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矩管40*40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轴承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拉法基水泥425R（50KG/袋）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袋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100.00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68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河沙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立方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69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砖块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立方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70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井盖700*800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71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拖把挂钩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72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青漆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桶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2.00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公斤/桶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73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钛合金托盘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74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钢丝刷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把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75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卫生间纸巾架合金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76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卫生间挂钩合金3扣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77</w:t>
            </w:r>
          </w:p>
        </w:tc>
        <w:tc>
          <w:tcPr>
            <w:tcW w:w="4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卫生间挂钩合金5扣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个</w:t>
            </w:r>
          </w:p>
        </w:tc>
        <w:tc>
          <w:tcPr>
            <w:tcW w:w="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5.00</w:t>
            </w:r>
          </w:p>
        </w:tc>
        <w:tc>
          <w:tcPr>
            <w:tcW w:w="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color="auto" w:fill="FFFFFF"/>
          <w:lang w:val="en-US" w:eastAsia="zh-CN" w:bidi="ar"/>
        </w:rPr>
        <w:t>插入项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textAlignment w:val="auto"/>
        <w:rPr>
          <w:rFonts w:hint="default" w:eastAsia="宋体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eastAsia="zh-CN"/>
        </w:rPr>
        <w:t>按需求部门要求分批次送货上门</w:t>
      </w:r>
      <w:r>
        <w:rPr>
          <w:rFonts w:hint="eastAsia"/>
          <w:color w:val="FF0000"/>
          <w:sz w:val="30"/>
          <w:szCs w:val="30"/>
          <w:lang w:val="en-US" w:eastAsia="zh-CN"/>
        </w:rPr>
        <w:t>；品牌\型号不可更改；包送货上门，当天确定送</w:t>
      </w:r>
      <w:bookmarkStart w:id="0" w:name="_GoBack"/>
      <w:bookmarkEnd w:id="0"/>
      <w:r>
        <w:rPr>
          <w:rFonts w:hint="eastAsia"/>
          <w:color w:val="FF0000"/>
          <w:sz w:val="30"/>
          <w:szCs w:val="30"/>
          <w:lang w:val="en-US" w:eastAsia="zh-CN"/>
        </w:rPr>
        <w:t>货范围，第二天能送到；有备注需按需求部门选定颜色、材质；质量有问题，包退换，退还费用供应商自行承担。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7E102"/>
    <w:rsid w:val="3FCFE176"/>
    <w:rsid w:val="6D23B7F2"/>
    <w:rsid w:val="F577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2024-03-22T03:22:00Z</dcterms:created>
  <dc:creator>lenovo</dc:creator>
  <cp:lastModifiedBy>lenovo</cp:lastModifiedBy>
  <dcterms:modified xsi:type="dcterms:W3CDTF">2024-03-21T15:16:25Z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63512410201E91A2C5C9FB65AF516578</vt:lpwstr>
  </property>
</Properties>
</file>