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3498"/>
        <w:gridCol w:w="2220"/>
        <w:gridCol w:w="790"/>
        <w:gridCol w:w="790"/>
        <w:gridCol w:w="740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新华牌灭菌包装材料（压力蒸汽灭菌包装袋））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300mmX400mm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新华牌灭菌包装材料（压力蒸汽灭菌包装袋））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200mmX370mm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新华牌灭菌包装材料（压力蒸汽灭菌包装袋））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100mmX250mm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1500.00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0.85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新华牌过氧化氢低温等离子体灭菌包装袋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100mmX100mm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新华牌封口测试纸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压力蒸汽灭菌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新华牌封口测试纸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低温等离子体灭菌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7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3M 1235LF B-D测试包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1235LF  112mmX127mm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8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一控牌压力蒸汽灭菌综合测试包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SZRB20M-6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9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3M蒸汽灭菌化学测试包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41360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3M压力蒸汽灭菌包内化学指示卡（爬行卡）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1243A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11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压力蒸汽灭菌化学指示卡（132摄氏度4min）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IY1321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新华牌压力蒸汽灭菌化学指示标签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LY20801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13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3M 1322蒸汽灭菌指示胶带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1322 24mmX55m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14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压力蒸汽灭菌封包专用胶带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18mmX50m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21.50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15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江医牌过氧化氢低温等离子体灭菌器专用过氧化氢卡匣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12/板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16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一控牌过氧化氢低温等离子灭菌快速生物指示剂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17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新华牌过氧化氢低温等离子体灭菌化学指示卡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IB0503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18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新华牌III型过氧化氢低温等离子体灭菌过程指示标签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365.00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19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新华牌过氧化氢低温等离子体灭菌指示胶带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135.00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20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新华牌清洗效果检测卡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140.00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21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鲁沃夫传统型多酶清洗剂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960.00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22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鲁沃夫浓缩型润滑剂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23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鲁沃夫除锈剂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1390.00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24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鲁沃夫水垢去除剂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1390.00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25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医疗器械喷雾型润滑防锈剂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250ml 新华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26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手术器械泡沫保湿剂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500ml 新华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27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四环牌G-1型消毒剂浓度试纸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G-1型 北京四环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88.00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t>插入项</w:t>
      </w:r>
    </w:p>
    <w:p>
      <w:pPr>
        <w:rPr>
          <w:rFonts w:hint="eastAsia"/>
          <w:color w:val="C00000"/>
          <w:sz w:val="36"/>
          <w:szCs w:val="44"/>
          <w:lang w:val="en-US" w:eastAsia="zh-CN"/>
        </w:rPr>
      </w:pPr>
      <w:r>
        <w:rPr>
          <w:rFonts w:hint="eastAsia"/>
          <w:color w:val="C00000"/>
          <w:sz w:val="36"/>
          <w:szCs w:val="44"/>
          <w:lang w:eastAsia="zh-CN"/>
        </w:rPr>
        <w:t>全年配送按需分批配送，预计</w:t>
      </w:r>
      <w:r>
        <w:rPr>
          <w:rFonts w:hint="eastAsia"/>
          <w:color w:val="C00000"/>
          <w:sz w:val="36"/>
          <w:szCs w:val="44"/>
          <w:lang w:val="en-US" w:eastAsia="zh-CN"/>
        </w:rPr>
        <w:t>10次左右。</w:t>
      </w:r>
    </w:p>
    <w:p>
      <w:pPr>
        <w:rPr>
          <w:rFonts w:hint="eastAsia" w:eastAsiaTheme="minorEastAsia"/>
          <w:color w:val="C00000"/>
          <w:sz w:val="36"/>
          <w:szCs w:val="44"/>
          <w:lang w:val="en-US" w:eastAsia="zh-CN"/>
        </w:rPr>
      </w:pPr>
      <w:r>
        <w:rPr>
          <w:rFonts w:hint="eastAsia"/>
          <w:color w:val="C00000"/>
          <w:sz w:val="36"/>
          <w:szCs w:val="44"/>
          <w:lang w:val="en-US" w:eastAsia="zh-CN"/>
        </w:rPr>
        <w:t>报价每项单项及总价均不能超预算</w:t>
      </w:r>
      <w:bookmarkStart w:id="0" w:name="_GoBack"/>
      <w:bookmarkEnd w:id="0"/>
    </w:p>
    <w:p>
      <w:pPr>
        <w:rPr>
          <w:rFonts w:hint="default"/>
          <w:color w:val="C00000"/>
          <w:sz w:val="36"/>
          <w:szCs w:val="44"/>
          <w:lang w:val="en-US" w:eastAsia="zh-CN"/>
        </w:rPr>
      </w:pPr>
      <w:r>
        <w:rPr>
          <w:rFonts w:hint="eastAsia"/>
          <w:color w:val="C00000"/>
          <w:sz w:val="36"/>
          <w:szCs w:val="44"/>
          <w:lang w:val="en-US" w:eastAsia="zh-CN"/>
        </w:rPr>
        <w:t>上传报价单、营业执照。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RiOGYzMmE0NjZkMjgxMWZmYTc2NGFlYjJkY2UifQ=="/>
    <w:docVar w:name="KSO_WPS_MARK_KEY" w:val="0da5315a-f52c-4561-b8a1-484c7c3c6556"/>
  </w:docVars>
  <w:rsids>
    <w:rsidRoot w:val="D68C189C"/>
    <w:rsid w:val="20261824"/>
    <w:rsid w:val="7D9577C9"/>
    <w:rsid w:val="CFBF2F46"/>
    <w:rsid w:val="D68C189C"/>
    <w:rsid w:val="D7C3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953</Characters>
  <Lines>0</Lines>
  <Paragraphs>0</Paragraphs>
  <TotalTime>4</TotalTime>
  <ScaleCrop>false</ScaleCrop>
  <LinksUpToDate>false</LinksUpToDate>
  <CharactersWithSpaces>962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2024-09-07T02:10:00Z</dcterms:created>
  <dc:creator>lenovo</dc:creator>
  <cp:lastModifiedBy>大地的礼赞</cp:lastModifiedBy>
  <dcterms:modified xsi:type="dcterms:W3CDTF">2024-09-06T06:33:00Z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FA1D2D8C3E932CFE8C64DA6604A4DDD0</vt:lpwstr>
  </property>
</Properties>
</file>