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7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购置原因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 xml:space="preserve">委托职业卫生检测公司对工作场所进行粉尘、锡及其化合物、甲醛、苯、照度和噪声  职业病危害因素 定期监测 ，检测点12个。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JV/HQsCAAAe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glX8d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80"/>
        <w:gridCol w:w="2114"/>
        <w:gridCol w:w="1394"/>
        <w:gridCol w:w="701"/>
        <w:gridCol w:w="818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701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  <w:lang w:eastAsia="zh-CN"/>
              </w:rPr>
              <w:t>最高限价</w:t>
            </w:r>
          </w:p>
        </w:tc>
        <w:tc>
          <w:tcPr>
            <w:tcW w:w="818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职业危害因素检测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2g4RAgsCAAAe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aDhEC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8rekgsCAAAe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Lyt6S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dkgcowo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HZIHKMKAgAA&#10;HgQAAA4AAAAAAAAAAQAgAAAAMwEAAGRycy9lMm9Eb2MueG1sUEsBAhQAFAAAAAgAh07iQAZTkKnO&#10;AAAA/wAAAA8AAAAAAAAAAQAgAAAAOAAAAGRycy9kb3ducmV2LnhtbFBLAQIUAAoAAAAAAIdO4kAA&#10;AAAAAAAAAAAAAAAEAAAAAAAAAAAAEAAAABYAAABkcnMvUEsFBgAAAAAGAAYAWQEAAK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本采购项目供应商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资格的特殊要求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具有职业卫生检测资质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B7FC4"/>
    <w:rsid w:val="F97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2025-12-29T15:27:00Z</dcterms:created>
  <dc:creator>lenovo</dc:creator>
  <cp:lastModifiedBy>lenovo</cp:lastModifiedBy>
  <dcterms:modified xsi:type="dcterms:W3CDTF">2025-12-29T15:28:38Z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72392064BBDD6D39482D52698F593FAB</vt:lpwstr>
  </property>
</Properties>
</file>